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Pr="00954718" w:rsidRDefault="00BE362B">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954718" w:rsidRDefault="00BE362B" w:rsidP="00B72DF9">
            <w:pPr>
              <w:autoSpaceDN w:val="0"/>
              <w:adjustRightInd w:val="0"/>
              <w:spacing w:line="276" w:lineRule="exact"/>
              <w:ind w:left="15" w:right="15"/>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p w:rsidR="00BE362B" w:rsidRPr="00954718" w:rsidRDefault="00BE362B" w:rsidP="00B72DF9">
            <w:pPr>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F86C19" w:rsidP="00C630E4">
      <w:pPr>
        <w:jc w:val="center"/>
        <w:rPr>
          <w:rFonts w:ascii="Times New Roman" w:hAnsi="Times New Roman"/>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6" o:title=""/>
          </v:shape>
        </w:pict>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BE362B" w:rsidRPr="00954718" w:rsidRDefault="00BE362B" w:rsidP="00795BAA">
      <w:pPr>
        <w:spacing w:line="360" w:lineRule="auto"/>
        <w:jc w:val="center"/>
        <w:outlineLvl w:val="1"/>
        <w:rPr>
          <w:rFonts w:ascii="Georgia" w:hAnsi="Georgia"/>
          <w:sz w:val="24"/>
          <w:szCs w:val="24"/>
        </w:rPr>
      </w:pPr>
      <w:r w:rsidRPr="00954718">
        <w:rPr>
          <w:rFonts w:ascii="Georgia" w:hAnsi="Georgia"/>
          <w:sz w:val="24"/>
          <w:szCs w:val="24"/>
        </w:rPr>
        <w:t>МЕТОДИЧЕСКИЕ УКАЗАНИЯ</w:t>
      </w:r>
    </w:p>
    <w:p w:rsidR="00B46F0F" w:rsidRDefault="00AD50A6" w:rsidP="00F0045E">
      <w:pPr>
        <w:spacing w:after="0" w:line="240" w:lineRule="auto"/>
        <w:jc w:val="center"/>
        <w:rPr>
          <w:rFonts w:ascii="Times New Roman" w:hAnsi="Times New Roman"/>
          <w:b/>
          <w:sz w:val="24"/>
          <w:szCs w:val="24"/>
        </w:rPr>
      </w:pPr>
      <w:r>
        <w:rPr>
          <w:rFonts w:ascii="Times New Roman" w:hAnsi="Times New Roman"/>
          <w:b/>
          <w:sz w:val="24"/>
          <w:szCs w:val="24"/>
        </w:rPr>
        <w:t xml:space="preserve">ПРОИЗВОДСТВЕННАЯ ПРАКТИКА </w:t>
      </w:r>
    </w:p>
    <w:p w:rsidR="00BE362B" w:rsidRDefault="00B46F0F" w:rsidP="00F0045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B46F0F">
        <w:rPr>
          <w:rFonts w:ascii="Times New Roman" w:hAnsi="Times New Roman"/>
          <w:b/>
          <w:sz w:val="24"/>
          <w:szCs w:val="24"/>
        </w:rPr>
        <w:t>(ПРОИЗВОДСТВЕННАЯ ПРАКТИКА В ПРОФИЛЬНЫХ ОРГАНИЗАЦИЯХ</w:t>
      </w:r>
    </w:p>
    <w:p w:rsidR="00AD50A6" w:rsidRPr="00B46F0F" w:rsidRDefault="00AD50A6" w:rsidP="00F0045E">
      <w:pPr>
        <w:spacing w:after="0" w:line="240" w:lineRule="auto"/>
        <w:jc w:val="center"/>
        <w:rPr>
          <w:rFonts w:ascii="Times New Roman" w:hAnsi="Times New Roman"/>
          <w:b/>
          <w:sz w:val="24"/>
          <w:szCs w:val="24"/>
        </w:rPr>
      </w:pPr>
      <w:r>
        <w:rPr>
          <w:rFonts w:ascii="Times New Roman" w:hAnsi="Times New Roman"/>
          <w:b/>
          <w:sz w:val="24"/>
          <w:szCs w:val="24"/>
        </w:rPr>
        <w:t xml:space="preserve">К.М.02.04 (П) </w:t>
      </w:r>
    </w:p>
    <w:p w:rsidR="00BE362B" w:rsidRPr="00954718" w:rsidRDefault="00BE362B" w:rsidP="00C630E4">
      <w:pPr>
        <w:pStyle w:val="5"/>
        <w:ind w:left="0" w:right="-330" w:firstLine="15"/>
        <w:rPr>
          <w:b w:val="0"/>
          <w:bCs w:val="0"/>
          <w:sz w:val="24"/>
          <w:szCs w:val="24"/>
        </w:rPr>
      </w:pPr>
    </w:p>
    <w:p w:rsidR="00BE362B" w:rsidRPr="00954718" w:rsidRDefault="00BE362B" w:rsidP="00C630E4">
      <w:pPr>
        <w:pStyle w:val="5"/>
        <w:ind w:left="0" w:right="-330" w:firstLine="15"/>
        <w:rPr>
          <w:sz w:val="24"/>
          <w:szCs w:val="24"/>
        </w:rPr>
      </w:pP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Бакалавриат по направлению подготовки</w:t>
      </w:r>
    </w:p>
    <w:p w:rsidR="00BE362B" w:rsidRPr="00954718" w:rsidRDefault="00B46F0F" w:rsidP="00FD10DD">
      <w:pPr>
        <w:spacing w:line="288" w:lineRule="auto"/>
        <w:ind w:firstLine="567"/>
        <w:jc w:val="center"/>
        <w:rPr>
          <w:rFonts w:ascii="Times New Roman" w:hAnsi="Times New Roman"/>
          <w:b/>
          <w:sz w:val="24"/>
          <w:szCs w:val="24"/>
        </w:rPr>
      </w:pPr>
      <w:r w:rsidRPr="00B46F0F">
        <w:rPr>
          <w:rFonts w:ascii="Times New Roman" w:hAnsi="Times New Roman"/>
          <w:b/>
          <w:sz w:val="24"/>
          <w:szCs w:val="24"/>
        </w:rPr>
        <w:t xml:space="preserve"> </w:t>
      </w:r>
      <w:r w:rsidR="00AD50A6">
        <w:rPr>
          <w:rFonts w:ascii="Times New Roman" w:eastAsia="Courier New" w:hAnsi="Times New Roman"/>
          <w:b/>
          <w:sz w:val="24"/>
          <w:szCs w:val="24"/>
          <w:lang w:bidi="ru-RU"/>
        </w:rPr>
        <w:t xml:space="preserve">37.04.01  </w:t>
      </w:r>
      <w:r>
        <w:rPr>
          <w:rFonts w:ascii="Times New Roman" w:hAnsi="Times New Roman"/>
          <w:b/>
          <w:sz w:val="24"/>
          <w:szCs w:val="24"/>
        </w:rPr>
        <w:t>Психология</w:t>
      </w: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Направленность (профиль) программы:</w:t>
      </w:r>
    </w:p>
    <w:p w:rsidR="00BE362B" w:rsidRPr="00AC15F4" w:rsidRDefault="00BE362B" w:rsidP="00FD10DD">
      <w:pPr>
        <w:spacing w:line="288" w:lineRule="auto"/>
        <w:ind w:firstLine="567"/>
        <w:jc w:val="center"/>
        <w:rPr>
          <w:rFonts w:ascii="Times New Roman" w:hAnsi="Times New Roman"/>
          <w:sz w:val="24"/>
          <w:szCs w:val="24"/>
        </w:rPr>
      </w:pPr>
      <w:r w:rsidRPr="00954718">
        <w:rPr>
          <w:rFonts w:ascii="Times New Roman" w:hAnsi="Times New Roman"/>
          <w:b/>
          <w:sz w:val="24"/>
          <w:szCs w:val="24"/>
        </w:rPr>
        <w:t xml:space="preserve"> </w:t>
      </w:r>
      <w:r w:rsidRPr="00AC15F4">
        <w:rPr>
          <w:rFonts w:ascii="Times New Roman" w:hAnsi="Times New Roman"/>
          <w:b/>
          <w:sz w:val="24"/>
          <w:szCs w:val="24"/>
        </w:rPr>
        <w:t>«</w:t>
      </w:r>
      <w:r w:rsidR="00AD50A6">
        <w:rPr>
          <w:rFonts w:ascii="Times New Roman" w:eastAsia="Courier New" w:hAnsi="Times New Roman"/>
          <w:b/>
          <w:sz w:val="24"/>
          <w:szCs w:val="24"/>
          <w:lang w:bidi="ru-RU"/>
        </w:rPr>
        <w:t>Психологическое сопровождение в  образовании и социальной сфере</w:t>
      </w:r>
      <w:r w:rsidRPr="00AC15F4">
        <w:rPr>
          <w:rFonts w:ascii="Times New Roman" w:hAnsi="Times New Roman"/>
          <w:b/>
          <w:sz w:val="24"/>
          <w:szCs w:val="24"/>
        </w:rPr>
        <w:t>»</w:t>
      </w:r>
    </w:p>
    <w:p w:rsidR="00BE362B" w:rsidRPr="00954718" w:rsidRDefault="00BE362B" w:rsidP="00C630E4">
      <w:pPr>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Pr="00954718" w:rsidRDefault="00954718"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r w:rsidRPr="00954718">
        <w:rPr>
          <w:rFonts w:ascii="Times New Roman" w:hAnsi="Times New Roman"/>
          <w:sz w:val="24"/>
          <w:szCs w:val="24"/>
        </w:rPr>
        <w:t>Омск, 20</w:t>
      </w:r>
      <w:r w:rsidR="00954718" w:rsidRPr="00954718">
        <w:rPr>
          <w:rFonts w:ascii="Times New Roman" w:hAnsi="Times New Roman"/>
          <w:sz w:val="24"/>
          <w:szCs w:val="24"/>
        </w:rPr>
        <w:t>21</w:t>
      </w:r>
    </w:p>
    <w:p w:rsidR="00BE362B" w:rsidRPr="00954718" w:rsidRDefault="00BE362B" w:rsidP="0095471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Составитель:</w:t>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 xml:space="preserve">Доцент кафедры </w:t>
      </w:r>
      <w:r w:rsidRPr="00954718">
        <w:rPr>
          <w:rFonts w:ascii="Times New Roman" w:hAnsi="Times New Roman"/>
          <w:color w:val="000000"/>
          <w:sz w:val="24"/>
          <w:szCs w:val="24"/>
        </w:rPr>
        <w:t>Педагогики, психологии и социальной работы</w:t>
      </w:r>
      <w:r w:rsidRPr="00954718">
        <w:rPr>
          <w:rFonts w:ascii="Times New Roman" w:hAnsi="Times New Roman"/>
          <w:sz w:val="24"/>
          <w:szCs w:val="24"/>
        </w:rPr>
        <w:t xml:space="preserve"> </w:t>
      </w:r>
    </w:p>
    <w:p w:rsidR="00BE362B" w:rsidRPr="00954718" w:rsidRDefault="00BE362B" w:rsidP="0007670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к.</w:t>
      </w:r>
      <w:r w:rsidR="00AC15F4">
        <w:rPr>
          <w:rFonts w:ascii="Times New Roman" w:hAnsi="Times New Roman"/>
          <w:sz w:val="24"/>
          <w:szCs w:val="24"/>
        </w:rPr>
        <w:t>филос</w:t>
      </w:r>
      <w:r w:rsidR="00954718" w:rsidRPr="00954718">
        <w:rPr>
          <w:rFonts w:ascii="Times New Roman" w:hAnsi="Times New Roman"/>
          <w:sz w:val="24"/>
          <w:szCs w:val="24"/>
        </w:rPr>
        <w:t>.н.</w:t>
      </w:r>
      <w:r w:rsidR="00AC15F4">
        <w:rPr>
          <w:rFonts w:ascii="Times New Roman" w:hAnsi="Times New Roman"/>
          <w:sz w:val="24"/>
          <w:szCs w:val="24"/>
        </w:rPr>
        <w:t>, доцент</w:t>
      </w:r>
      <w:r w:rsidR="00954718" w:rsidRPr="00954718">
        <w:rPr>
          <w:rFonts w:ascii="Times New Roman" w:hAnsi="Times New Roman"/>
          <w:sz w:val="24"/>
          <w:szCs w:val="24"/>
        </w:rPr>
        <w:t xml:space="preserve">  </w:t>
      </w:r>
      <w:r w:rsidR="00AC15F4">
        <w:rPr>
          <w:rFonts w:ascii="Times New Roman" w:hAnsi="Times New Roman"/>
          <w:iCs/>
          <w:sz w:val="24"/>
          <w:szCs w:val="24"/>
        </w:rPr>
        <w:t>И.А. Костюк</w:t>
      </w:r>
      <w:r w:rsidRPr="00954718">
        <w:rPr>
          <w:rFonts w:ascii="Times New Roman" w:hAnsi="Times New Roman"/>
          <w:sz w:val="24"/>
          <w:szCs w:val="24"/>
        </w:rPr>
        <w:t xml:space="preserve">  </w:t>
      </w:r>
    </w:p>
    <w:p w:rsidR="00BE362B" w:rsidRPr="00954718" w:rsidRDefault="00BE362B" w:rsidP="00795BAA">
      <w:pPr>
        <w:tabs>
          <w:tab w:val="left" w:pos="0"/>
        </w:tabs>
        <w:ind w:firstLine="709"/>
        <w:rPr>
          <w:rFonts w:ascii="Times New Roman" w:hAnsi="Times New Roman"/>
          <w:sz w:val="24"/>
          <w:szCs w:val="24"/>
        </w:rPr>
      </w:pPr>
      <w:r w:rsidRPr="00954718">
        <w:rPr>
          <w:rFonts w:ascii="Times New Roman" w:hAnsi="Times New Roman"/>
          <w:sz w:val="24"/>
          <w:szCs w:val="24"/>
        </w:rPr>
        <w:t>Рекомендованы решением кафедры педагогики, психологии и социальной работы</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Протокол от  </w:t>
      </w:r>
      <w:r w:rsidR="00AD50A6">
        <w:rPr>
          <w:rFonts w:ascii="Times New Roman" w:hAnsi="Times New Roman"/>
          <w:sz w:val="24"/>
          <w:szCs w:val="24"/>
        </w:rPr>
        <w:t>30</w:t>
      </w:r>
      <w:r w:rsidRPr="00954718">
        <w:rPr>
          <w:rFonts w:ascii="Times New Roman" w:hAnsi="Times New Roman"/>
          <w:sz w:val="24"/>
          <w:szCs w:val="24"/>
        </w:rPr>
        <w:t xml:space="preserve"> .0</w:t>
      </w:r>
      <w:r w:rsidR="00AD50A6">
        <w:rPr>
          <w:rFonts w:ascii="Times New Roman" w:hAnsi="Times New Roman"/>
          <w:sz w:val="24"/>
          <w:szCs w:val="24"/>
        </w:rPr>
        <w:t>8</w:t>
      </w:r>
      <w:r w:rsidRPr="00954718">
        <w:rPr>
          <w:rFonts w:ascii="Times New Roman" w:hAnsi="Times New Roman"/>
          <w:sz w:val="24"/>
          <w:szCs w:val="24"/>
        </w:rPr>
        <w:t>. 20</w:t>
      </w:r>
      <w:r w:rsidR="00954718" w:rsidRPr="00954718">
        <w:rPr>
          <w:rFonts w:ascii="Times New Roman" w:hAnsi="Times New Roman"/>
          <w:sz w:val="24"/>
          <w:szCs w:val="24"/>
        </w:rPr>
        <w:t>21</w:t>
      </w:r>
      <w:r w:rsidRPr="00954718">
        <w:rPr>
          <w:rFonts w:ascii="Times New Roman" w:hAnsi="Times New Roman"/>
          <w:sz w:val="24"/>
          <w:szCs w:val="24"/>
        </w:rPr>
        <w:t xml:space="preserve"> г.  № </w:t>
      </w:r>
      <w:r w:rsidR="00AD50A6">
        <w:rPr>
          <w:rFonts w:ascii="Times New Roman" w:hAnsi="Times New Roman"/>
          <w:sz w:val="24"/>
          <w:szCs w:val="24"/>
        </w:rPr>
        <w:t>1</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Зав. кафедрой  д.п.н., профессор Е.В. Лопанова </w:t>
      </w:r>
    </w:p>
    <w:p w:rsidR="00BE362B" w:rsidRPr="00954718" w:rsidRDefault="00BE362B" w:rsidP="000C6E15">
      <w:pPr>
        <w:pStyle w:val="af2"/>
        <w:spacing w:after="0"/>
        <w:ind w:left="0" w:firstLine="709"/>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1. Общие положения</w:t>
      </w:r>
    </w:p>
    <w:p w:rsidR="00954718" w:rsidRPr="00954718" w:rsidRDefault="00954718" w:rsidP="00954718">
      <w:pPr>
        <w:spacing w:after="0" w:line="360" w:lineRule="auto"/>
        <w:rPr>
          <w:rStyle w:val="fontstyle01"/>
          <w:b/>
          <w:sz w:val="24"/>
          <w:szCs w:val="24"/>
        </w:rPr>
      </w:pPr>
      <w:r w:rsidRPr="00954718">
        <w:rPr>
          <w:rFonts w:ascii="Times New Roman" w:hAnsi="Times New Roman"/>
          <w:sz w:val="24"/>
          <w:szCs w:val="24"/>
        </w:rPr>
        <w:t xml:space="preserve">2. </w:t>
      </w:r>
      <w:r w:rsidRPr="00954718">
        <w:rPr>
          <w:rStyle w:val="fontstyle01"/>
          <w:sz w:val="24"/>
          <w:szCs w:val="24"/>
        </w:rPr>
        <w:t xml:space="preserve">Цели и задачи </w:t>
      </w:r>
      <w:r w:rsidR="00AC15F4">
        <w:rPr>
          <w:rStyle w:val="fontstyle01"/>
          <w:sz w:val="24"/>
          <w:szCs w:val="24"/>
        </w:rPr>
        <w:t>производственной</w:t>
      </w:r>
      <w:r w:rsidRPr="00954718">
        <w:rPr>
          <w:rStyle w:val="fontstyle01"/>
          <w:sz w:val="24"/>
          <w:szCs w:val="24"/>
        </w:rPr>
        <w:t xml:space="preserve"> практики</w:t>
      </w:r>
      <w:r w:rsidR="00AC15F4">
        <w:rPr>
          <w:rStyle w:val="fontstyle01"/>
          <w:sz w:val="24"/>
          <w:szCs w:val="24"/>
        </w:rPr>
        <w:t xml:space="preserve"> 2</w:t>
      </w:r>
      <w:r w:rsidRPr="00954718">
        <w:rPr>
          <w:rStyle w:val="fontstyle01"/>
          <w:sz w:val="24"/>
          <w:szCs w:val="24"/>
        </w:rPr>
        <w:t xml:space="preserve"> </w:t>
      </w:r>
      <w:r w:rsidR="00AC15F4">
        <w:rPr>
          <w:rStyle w:val="fontstyle01"/>
          <w:sz w:val="24"/>
          <w:szCs w:val="24"/>
        </w:rPr>
        <w:t>(</w:t>
      </w:r>
      <w:r w:rsidR="00AC15F4">
        <w:rPr>
          <w:rFonts w:ascii="Times New Roman" w:eastAsia="Courier New" w:hAnsi="Times New Roman"/>
          <w:sz w:val="24"/>
          <w:szCs w:val="24"/>
          <w:lang w:bidi="ru-RU"/>
        </w:rPr>
        <w:t>прои</w:t>
      </w:r>
      <w:r w:rsidR="00C8648D">
        <w:rPr>
          <w:rFonts w:ascii="Times New Roman" w:eastAsia="Courier New" w:hAnsi="Times New Roman"/>
          <w:sz w:val="24"/>
          <w:szCs w:val="24"/>
          <w:lang w:bidi="ru-RU"/>
        </w:rPr>
        <w:t>зводственная практика в профильных организациях</w:t>
      </w:r>
      <w:r w:rsidR="00AC15F4" w:rsidRPr="00AC15F4">
        <w:rPr>
          <w:rFonts w:ascii="Times New Roman" w:eastAsia="Courier New" w:hAnsi="Times New Roman"/>
          <w:sz w:val="24"/>
          <w:szCs w:val="24"/>
          <w:lang w:bidi="ru-RU"/>
        </w:rPr>
        <w:t>)</w:t>
      </w:r>
    </w:p>
    <w:p w:rsidR="00954718" w:rsidRPr="00954718" w:rsidRDefault="00954718" w:rsidP="00954718">
      <w:pPr>
        <w:pStyle w:val="31"/>
        <w:shd w:val="clear" w:color="auto" w:fill="auto"/>
        <w:spacing w:after="0" w:line="360" w:lineRule="auto"/>
        <w:jc w:val="left"/>
        <w:rPr>
          <w:bCs/>
          <w:color w:val="auto"/>
        </w:rPr>
      </w:pPr>
      <w:r w:rsidRPr="00954718">
        <w:rPr>
          <w:rStyle w:val="fontstyle01"/>
          <w:color w:val="auto"/>
          <w:sz w:val="24"/>
          <w:szCs w:val="24"/>
        </w:rPr>
        <w:t xml:space="preserve">3. </w:t>
      </w:r>
      <w:r w:rsidRPr="00954718">
        <w:rPr>
          <w:bCs/>
          <w:color w:val="auto"/>
        </w:rPr>
        <w:t xml:space="preserve">Формы и способы проведения </w:t>
      </w:r>
      <w:r w:rsidR="00AC15F4">
        <w:rPr>
          <w:rStyle w:val="fontstyle01"/>
          <w:sz w:val="24"/>
          <w:szCs w:val="24"/>
        </w:rPr>
        <w:t>производственной</w:t>
      </w:r>
      <w:r w:rsidRPr="00954718">
        <w:rPr>
          <w:bCs/>
          <w:color w:val="auto"/>
        </w:rPr>
        <w:t xml:space="preserve"> практики </w:t>
      </w:r>
    </w:p>
    <w:p w:rsidR="00954718" w:rsidRPr="00954718" w:rsidRDefault="00954718" w:rsidP="00954718">
      <w:pPr>
        <w:spacing w:after="0" w:line="360" w:lineRule="auto"/>
        <w:rPr>
          <w:rStyle w:val="fontstyle01"/>
          <w:b/>
          <w:sz w:val="24"/>
          <w:szCs w:val="24"/>
        </w:rPr>
      </w:pPr>
      <w:r w:rsidRPr="00954718">
        <w:rPr>
          <w:rStyle w:val="fontstyle01"/>
          <w:sz w:val="24"/>
          <w:szCs w:val="24"/>
        </w:rPr>
        <w:t>4.</w:t>
      </w:r>
      <w:r w:rsidRPr="00954718">
        <w:rPr>
          <w:rFonts w:ascii="Times New Roman" w:hAnsi="Times New Roman"/>
          <w:sz w:val="24"/>
          <w:szCs w:val="24"/>
        </w:rPr>
        <w:t xml:space="preserve"> Организация </w:t>
      </w:r>
      <w:r w:rsidR="00AC15F4">
        <w:rPr>
          <w:rStyle w:val="fontstyle01"/>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5. </w:t>
      </w:r>
      <w:bookmarkStart w:id="0" w:name="__RefHeading__44_12714206161"/>
      <w:bookmarkEnd w:id="0"/>
      <w:r w:rsidRPr="00954718">
        <w:rPr>
          <w:rFonts w:ascii="Times New Roman" w:hAnsi="Times New Roman"/>
          <w:sz w:val="24"/>
          <w:szCs w:val="24"/>
        </w:rPr>
        <w:t xml:space="preserve">Содержание </w:t>
      </w:r>
      <w:r w:rsidR="00AC15F4">
        <w:rPr>
          <w:rStyle w:val="fontstyle01"/>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iCs/>
          <w:sz w:val="24"/>
          <w:szCs w:val="24"/>
        </w:rPr>
        <w:t xml:space="preserve">6. </w:t>
      </w:r>
      <w:r w:rsidRPr="00954718">
        <w:rPr>
          <w:rFonts w:ascii="Times New Roman" w:hAnsi="Times New Roman"/>
          <w:bCs/>
          <w:iCs/>
          <w:sz w:val="24"/>
          <w:szCs w:val="24"/>
        </w:rPr>
        <w:t xml:space="preserve">Структура отчета </w:t>
      </w:r>
      <w:r w:rsidRPr="00954718">
        <w:rPr>
          <w:rFonts w:ascii="Times New Roman" w:hAnsi="Times New Roman"/>
          <w:sz w:val="24"/>
          <w:szCs w:val="24"/>
        </w:rPr>
        <w:t xml:space="preserve">по </w:t>
      </w:r>
      <w:r w:rsidRPr="00954718">
        <w:rPr>
          <w:rFonts w:ascii="Times New Roman" w:hAnsi="Times New Roman"/>
          <w:bCs/>
          <w:iCs/>
          <w:sz w:val="24"/>
          <w:szCs w:val="24"/>
        </w:rPr>
        <w:t xml:space="preserve"> прохождению </w:t>
      </w:r>
      <w:r w:rsidR="00AC15F4">
        <w:rPr>
          <w:rStyle w:val="fontstyle01"/>
          <w:sz w:val="24"/>
          <w:szCs w:val="24"/>
        </w:rPr>
        <w:t>производственной</w:t>
      </w:r>
      <w:r w:rsidRPr="00954718">
        <w:rPr>
          <w:rStyle w:val="fontstyle01"/>
          <w:sz w:val="24"/>
          <w:szCs w:val="24"/>
        </w:rPr>
        <w:t xml:space="preserve"> </w:t>
      </w:r>
      <w:r>
        <w:rPr>
          <w:rStyle w:val="fontstyle01"/>
          <w:sz w:val="24"/>
          <w:szCs w:val="24"/>
        </w:rPr>
        <w:t xml:space="preserve"> </w:t>
      </w:r>
      <w:r w:rsidRPr="00954718">
        <w:rPr>
          <w:rFonts w:ascii="Times New Roman" w:hAnsi="Times New Roman"/>
          <w:sz w:val="24"/>
          <w:szCs w:val="24"/>
        </w:rPr>
        <w:t xml:space="preserve">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7. </w:t>
      </w:r>
      <w:r w:rsidRPr="00954718">
        <w:rPr>
          <w:rFonts w:ascii="Times New Roman" w:hAnsi="Times New Roman"/>
          <w:bCs/>
          <w:iCs/>
          <w:sz w:val="24"/>
          <w:szCs w:val="24"/>
        </w:rPr>
        <w:t xml:space="preserve">Требования к оформлению отчета </w:t>
      </w:r>
      <w:r w:rsidRPr="00954718">
        <w:rPr>
          <w:rFonts w:ascii="Times New Roman" w:hAnsi="Times New Roman"/>
          <w:sz w:val="24"/>
          <w:szCs w:val="24"/>
        </w:rPr>
        <w:t>по</w:t>
      </w:r>
      <w:r w:rsidRPr="00954718">
        <w:rPr>
          <w:rFonts w:ascii="Times New Roman" w:hAnsi="Times New Roman"/>
          <w:bCs/>
          <w:sz w:val="24"/>
          <w:szCs w:val="24"/>
        </w:rPr>
        <w:t xml:space="preserve"> </w:t>
      </w:r>
      <w:r w:rsidR="00AC15F4">
        <w:rPr>
          <w:rFonts w:ascii="Times New Roman" w:hAnsi="Times New Roman"/>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практике </w:t>
      </w:r>
    </w:p>
    <w:p w:rsidR="00954718" w:rsidRPr="00954718" w:rsidRDefault="00954718" w:rsidP="00954718">
      <w:pPr>
        <w:pStyle w:val="1"/>
        <w:keepNext w:val="0"/>
        <w:spacing w:line="360" w:lineRule="auto"/>
        <w:ind w:left="432"/>
        <w:rPr>
          <w:b w:val="0"/>
          <w:sz w:val="24"/>
          <w:szCs w:val="24"/>
        </w:rPr>
      </w:pPr>
    </w:p>
    <w:p w:rsidR="00954718" w:rsidRPr="00954718" w:rsidRDefault="00954718" w:rsidP="00954718">
      <w:pPr>
        <w:spacing w:after="0" w:line="360" w:lineRule="auto"/>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954718">
      <w:pPr>
        <w:spacing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954718" w:rsidRPr="00F40129" w:rsidRDefault="00C8648D" w:rsidP="00F40129">
      <w:pPr>
        <w:spacing w:after="0" w:line="240" w:lineRule="auto"/>
        <w:jc w:val="both"/>
        <w:rPr>
          <w:rFonts w:ascii="Times New Roman" w:hAnsi="Times New Roman"/>
          <w:bCs/>
          <w:sz w:val="24"/>
          <w:szCs w:val="24"/>
        </w:rPr>
      </w:pPr>
      <w:r>
        <w:rPr>
          <w:rFonts w:ascii="Times New Roman" w:hAnsi="Times New Roman"/>
          <w:sz w:val="24"/>
          <w:szCs w:val="24"/>
        </w:rPr>
        <w:t>Производственная</w:t>
      </w:r>
      <w:r w:rsidR="00954718" w:rsidRPr="00954718">
        <w:rPr>
          <w:rFonts w:ascii="Times New Roman" w:hAnsi="Times New Roman"/>
          <w:sz w:val="24"/>
          <w:szCs w:val="24"/>
        </w:rPr>
        <w:t xml:space="preserve"> практика</w:t>
      </w:r>
      <w:r>
        <w:rPr>
          <w:rFonts w:ascii="Times New Roman" w:hAnsi="Times New Roman"/>
          <w:sz w:val="24"/>
          <w:szCs w:val="24"/>
        </w:rPr>
        <w:t xml:space="preserve"> (производственная практика в профильных организациях) </w:t>
      </w:r>
      <w:r w:rsidR="00954718">
        <w:rPr>
          <w:rFonts w:ascii="Times New Roman" w:hAnsi="Times New Roman"/>
          <w:sz w:val="24"/>
          <w:szCs w:val="24"/>
        </w:rPr>
        <w:t xml:space="preserve"> </w:t>
      </w:r>
      <w:r w:rsidR="00AC15F4">
        <w:rPr>
          <w:rFonts w:ascii="Times New Roman" w:hAnsi="Times New Roman"/>
          <w:sz w:val="24"/>
          <w:szCs w:val="24"/>
        </w:rPr>
        <w:t>(далее – производственная практика</w:t>
      </w:r>
      <w:r w:rsidR="00954718">
        <w:rPr>
          <w:rFonts w:ascii="Times New Roman" w:hAnsi="Times New Roman"/>
          <w:sz w:val="24"/>
          <w:szCs w:val="24"/>
        </w:rPr>
        <w:t>)</w:t>
      </w:r>
      <w:r w:rsidR="00954718" w:rsidRPr="00954718">
        <w:rPr>
          <w:rFonts w:ascii="Times New Roman" w:hAnsi="Times New Roman"/>
          <w:sz w:val="24"/>
          <w:szCs w:val="24"/>
        </w:rPr>
        <w:t xml:space="preserve"> </w:t>
      </w:r>
      <w:r w:rsidR="00954718"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B71AF">
        <w:rPr>
          <w:rFonts w:ascii="Times New Roman" w:hAnsi="Times New Roman"/>
          <w:sz w:val="24"/>
          <w:szCs w:val="24"/>
        </w:rPr>
        <w:t>пункт 22 статьи 2</w:t>
      </w:r>
      <w:r w:rsidR="00954718" w:rsidRPr="00BB73A8">
        <w:rPr>
          <w:rFonts w:ascii="Times New Roman" w:hAnsi="Times New Roman"/>
          <w:color w:val="0000FF"/>
          <w:sz w:val="24"/>
          <w:szCs w:val="24"/>
        </w:rPr>
        <w:t xml:space="preserve"> </w:t>
      </w:r>
      <w:r w:rsidR="00954718">
        <w:rPr>
          <w:rFonts w:ascii="Times New Roman" w:hAnsi="Times New Roman"/>
          <w:color w:val="000000"/>
          <w:sz w:val="24"/>
          <w:szCs w:val="24"/>
        </w:rPr>
        <w:t xml:space="preserve">Федерального закона N 273-ФЗ), </w:t>
      </w:r>
      <w:r w:rsidR="00954718" w:rsidRPr="00BB73A8">
        <w:rPr>
          <w:rFonts w:ascii="Times New Roman" w:hAnsi="Times New Roman"/>
          <w:color w:val="000000"/>
          <w:sz w:val="24"/>
          <w:szCs w:val="24"/>
        </w:rPr>
        <w:t xml:space="preserve">является </w:t>
      </w:r>
      <w:r w:rsidR="00954718" w:rsidRPr="00BB73A8">
        <w:rPr>
          <w:rFonts w:ascii="Times New Roman" w:hAnsi="Times New Roman"/>
          <w:i/>
          <w:color w:val="000000"/>
          <w:sz w:val="24"/>
          <w:szCs w:val="24"/>
        </w:rPr>
        <w:t xml:space="preserve">обязательным </w:t>
      </w:r>
      <w:r w:rsidR="00954718" w:rsidRPr="00BB73A8">
        <w:rPr>
          <w:rFonts w:ascii="Times New Roman" w:hAnsi="Times New Roman"/>
          <w:color w:val="000000"/>
          <w:sz w:val="24"/>
          <w:szCs w:val="24"/>
        </w:rPr>
        <w:t xml:space="preserve">разделом ОПОП ВО по направлению подготовки </w:t>
      </w:r>
      <w:r w:rsidR="00F40129">
        <w:rPr>
          <w:rFonts w:ascii="Times New Roman" w:hAnsi="Times New Roman"/>
          <w:sz w:val="24"/>
          <w:szCs w:val="24"/>
        </w:rPr>
        <w:t>37</w:t>
      </w:r>
      <w:r w:rsidR="00954718" w:rsidRPr="00954718">
        <w:rPr>
          <w:rFonts w:ascii="Times New Roman" w:hAnsi="Times New Roman"/>
          <w:sz w:val="24"/>
          <w:szCs w:val="24"/>
        </w:rPr>
        <w:t>.0</w:t>
      </w:r>
      <w:r w:rsidR="00AD50A6">
        <w:rPr>
          <w:rFonts w:ascii="Times New Roman" w:hAnsi="Times New Roman"/>
          <w:sz w:val="24"/>
          <w:szCs w:val="24"/>
        </w:rPr>
        <w:t>4</w:t>
      </w:r>
      <w:r w:rsidR="00F40129">
        <w:rPr>
          <w:rFonts w:ascii="Times New Roman" w:hAnsi="Times New Roman"/>
          <w:sz w:val="24"/>
          <w:szCs w:val="24"/>
        </w:rPr>
        <w:t>.01 «Психология</w:t>
      </w:r>
      <w:r w:rsidR="00954718" w:rsidRPr="00954718">
        <w:rPr>
          <w:rFonts w:ascii="Times New Roman" w:hAnsi="Times New Roman"/>
          <w:sz w:val="24"/>
          <w:szCs w:val="24"/>
        </w:rPr>
        <w:t>» направленность (профиль) подгото</w:t>
      </w:r>
      <w:r w:rsidR="00F40129">
        <w:rPr>
          <w:rFonts w:ascii="Times New Roman" w:hAnsi="Times New Roman"/>
          <w:sz w:val="24"/>
          <w:szCs w:val="24"/>
        </w:rPr>
        <w:t>вки «</w:t>
      </w:r>
      <w:r w:rsidR="00AD50A6">
        <w:rPr>
          <w:rFonts w:ascii="Times New Roman" w:eastAsia="Courier New" w:hAnsi="Times New Roman"/>
          <w:sz w:val="24"/>
          <w:szCs w:val="24"/>
          <w:lang w:bidi="ru-RU"/>
        </w:rPr>
        <w:t>Психологическое сопровождение в  образовании и социальной сфере</w:t>
      </w:r>
      <w:r w:rsidR="00954718" w:rsidRPr="00954718">
        <w:rPr>
          <w:rFonts w:ascii="Times New Roman" w:hAnsi="Times New Roman"/>
          <w:sz w:val="24"/>
          <w:szCs w:val="24"/>
        </w:rPr>
        <w:t>»</w:t>
      </w:r>
      <w:r w:rsidR="00954718" w:rsidRPr="00BB73A8">
        <w:rPr>
          <w:rFonts w:ascii="Times New Roman" w:hAnsi="Times New Roman"/>
          <w:color w:val="000000"/>
          <w:sz w:val="24"/>
          <w:szCs w:val="24"/>
        </w:rPr>
        <w:t xml:space="preserve">, </w:t>
      </w:r>
      <w:r w:rsidR="00954718" w:rsidRPr="00BB73A8">
        <w:rPr>
          <w:rFonts w:ascii="Times New Roman" w:hAnsi="Times New Roman"/>
          <w:sz w:val="24"/>
          <w:szCs w:val="24"/>
        </w:rPr>
        <w:t xml:space="preserve">проводится в соответствии с ФГОС ВО, графиком учебного процесса, учебным планом. </w:t>
      </w:r>
    </w:p>
    <w:p w:rsidR="00861F3B" w:rsidRDefault="00F40129" w:rsidP="00650B9F">
      <w:pPr>
        <w:pStyle w:val="ac"/>
        <w:shd w:val="clear" w:color="auto" w:fill="FFFFFF"/>
        <w:spacing w:before="0" w:beforeAutospacing="0" w:after="0" w:afterAutospacing="0"/>
        <w:ind w:firstLine="567"/>
        <w:contextualSpacing/>
        <w:jc w:val="both"/>
        <w:rPr>
          <w:color w:val="000000"/>
        </w:rPr>
      </w:pPr>
      <w:r>
        <w:rPr>
          <w:color w:val="000000"/>
        </w:rPr>
        <w:t>Модуль «</w:t>
      </w:r>
      <w:r w:rsidR="00861F3B">
        <w:rPr>
          <w:color w:val="000000"/>
        </w:rPr>
        <w:t>Психологическое сопровождение в социаль</w:t>
      </w:r>
      <w:r>
        <w:rPr>
          <w:color w:val="000000"/>
        </w:rPr>
        <w:t>ной сфере»</w:t>
      </w:r>
      <w:r w:rsidR="00954718" w:rsidRPr="00BB73A8">
        <w:rPr>
          <w:color w:val="000000"/>
        </w:rPr>
        <w:t xml:space="preserve"> </w:t>
      </w:r>
      <w:r w:rsidR="00861F3B">
        <w:rPr>
          <w:color w:val="000000"/>
        </w:rPr>
        <w:t xml:space="preserve">содержит наряду с теоретическими дисциплинами производственную практику, которая позволяет </w:t>
      </w:r>
      <w:r w:rsidR="00650B9F">
        <w:rPr>
          <w:color w:val="000000"/>
        </w:rPr>
        <w:t>закрепить теоретический материал на уровне практических умений.</w:t>
      </w:r>
    </w:p>
    <w:p w:rsidR="006D239E" w:rsidRDefault="00954718" w:rsidP="006D239E">
      <w:pPr>
        <w:spacing w:line="240" w:lineRule="auto"/>
        <w:ind w:firstLine="360"/>
        <w:contextualSpacing/>
        <w:jc w:val="both"/>
        <w:rPr>
          <w:rFonts w:ascii="Times New Roman" w:hAnsi="Times New Roman"/>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6D239E" w:rsidRDefault="006D239E" w:rsidP="006D239E">
      <w:pPr>
        <w:spacing w:line="240"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D0729C" w:rsidRPr="006D239E">
        <w:rPr>
          <w:rFonts w:ascii="Times New Roman" w:hAnsi="Times New Roman"/>
          <w:sz w:val="24"/>
          <w:szCs w:val="24"/>
        </w:rPr>
        <w:t xml:space="preserve">ФЗ </w:t>
      </w:r>
      <w:r w:rsidRPr="006D239E">
        <w:rPr>
          <w:rFonts w:ascii="Times New Roman" w:hAnsi="Times New Roman"/>
          <w:sz w:val="24"/>
          <w:szCs w:val="24"/>
        </w:rPr>
        <w:t>Федеральный закон "Об основах социального обслуживания граждан в Российской Федерации" от 28.12.2013 N 442-ФЗ</w:t>
      </w:r>
    </w:p>
    <w:p w:rsidR="006D239E" w:rsidRPr="00650B9F" w:rsidRDefault="006D239E" w:rsidP="006D239E">
      <w:pPr>
        <w:spacing w:line="240" w:lineRule="auto"/>
        <w:ind w:firstLine="360"/>
        <w:contextualSpacing/>
        <w:jc w:val="both"/>
        <w:rPr>
          <w:rFonts w:ascii="Times New Roman" w:eastAsiaTheme="minorEastAsia" w:hAnsi="Times New Roman"/>
          <w:sz w:val="24"/>
          <w:szCs w:val="24"/>
        </w:rPr>
      </w:pPr>
      <w:r w:rsidRPr="00650B9F">
        <w:rPr>
          <w:rFonts w:ascii="Times New Roman" w:hAnsi="Times New Roman"/>
          <w:sz w:val="24"/>
          <w:szCs w:val="24"/>
        </w:rPr>
        <w:t xml:space="preserve">- </w:t>
      </w:r>
      <w:r w:rsidR="00954718" w:rsidRPr="00650B9F">
        <w:rPr>
          <w:rFonts w:ascii="Times New Roman" w:eastAsiaTheme="minorEastAsia"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54718" w:rsidRPr="00650B9F" w:rsidRDefault="006D239E" w:rsidP="006D239E">
      <w:pPr>
        <w:spacing w:line="240" w:lineRule="auto"/>
        <w:ind w:firstLine="360"/>
        <w:contextualSpacing/>
        <w:jc w:val="both"/>
        <w:rPr>
          <w:rFonts w:ascii="Times New Roman" w:hAnsi="Times New Roman"/>
          <w:spacing w:val="-3"/>
          <w:sz w:val="24"/>
          <w:szCs w:val="24"/>
        </w:rPr>
      </w:pPr>
      <w:r w:rsidRPr="00650B9F">
        <w:rPr>
          <w:rFonts w:ascii="Times New Roman" w:eastAsiaTheme="minorEastAsia" w:hAnsi="Times New Roman"/>
        </w:rPr>
        <w:t xml:space="preserve">- </w:t>
      </w:r>
      <w:r w:rsidR="00954718" w:rsidRPr="00650B9F">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54718" w:rsidRPr="006D239E" w:rsidRDefault="00954718" w:rsidP="00F8190B">
      <w:pPr>
        <w:spacing w:after="0" w:line="240" w:lineRule="auto"/>
        <w:ind w:firstLine="567"/>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AD50A6">
        <w:rPr>
          <w:rStyle w:val="fontstyle01"/>
          <w:b/>
          <w:sz w:val="24"/>
          <w:szCs w:val="24"/>
        </w:rPr>
        <w:t xml:space="preserve">производственной </w:t>
      </w:r>
      <w:r w:rsidRPr="00954718">
        <w:rPr>
          <w:rStyle w:val="fontstyle01"/>
          <w:b/>
          <w:sz w:val="24"/>
          <w:szCs w:val="24"/>
        </w:rPr>
        <w:t xml:space="preserve"> практики</w:t>
      </w:r>
    </w:p>
    <w:p w:rsidR="00954718" w:rsidRPr="00BB73A8" w:rsidRDefault="00954718" w:rsidP="0095471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sidR="00650B9F">
        <w:rPr>
          <w:rFonts w:ascii="Times New Roman" w:hAnsi="Times New Roman"/>
          <w:sz w:val="24"/>
          <w:szCs w:val="24"/>
        </w:rPr>
        <w:t>37</w:t>
      </w:r>
      <w:r w:rsidRPr="00954718">
        <w:rPr>
          <w:rFonts w:ascii="Times New Roman" w:hAnsi="Times New Roman"/>
          <w:sz w:val="24"/>
          <w:szCs w:val="24"/>
        </w:rPr>
        <w:t>.0</w:t>
      </w:r>
      <w:r w:rsidR="00AD50A6">
        <w:rPr>
          <w:rFonts w:ascii="Times New Roman" w:hAnsi="Times New Roman"/>
          <w:sz w:val="24"/>
          <w:szCs w:val="24"/>
        </w:rPr>
        <w:t>4</w:t>
      </w:r>
      <w:r w:rsidR="00650B9F">
        <w:rPr>
          <w:rFonts w:ascii="Times New Roman" w:hAnsi="Times New Roman"/>
          <w:sz w:val="24"/>
          <w:szCs w:val="24"/>
        </w:rPr>
        <w:t>.01 «Психология</w:t>
      </w:r>
      <w:r w:rsidRPr="00954718">
        <w:rPr>
          <w:rFonts w:ascii="Times New Roman" w:hAnsi="Times New Roman"/>
          <w:sz w:val="24"/>
          <w:szCs w:val="24"/>
        </w:rPr>
        <w:t>» направленность (профиль) подгото</w:t>
      </w:r>
      <w:r w:rsidR="00650B9F">
        <w:rPr>
          <w:rFonts w:ascii="Times New Roman" w:hAnsi="Times New Roman"/>
          <w:sz w:val="24"/>
          <w:szCs w:val="24"/>
        </w:rPr>
        <w:t>вки «</w:t>
      </w:r>
      <w:r w:rsidR="00AD50A6">
        <w:rPr>
          <w:rFonts w:ascii="Times New Roman" w:eastAsia="Courier New" w:hAnsi="Times New Roman"/>
          <w:sz w:val="24"/>
          <w:szCs w:val="24"/>
          <w:lang w:bidi="ru-RU"/>
        </w:rPr>
        <w:t>Психологическое сопровождение в  образовании и социальной сфере</w:t>
      </w:r>
      <w:r w:rsidRPr="00954718">
        <w:rPr>
          <w:rFonts w:ascii="Times New Roman" w:hAnsi="Times New Roman"/>
          <w:sz w:val="24"/>
          <w:szCs w:val="24"/>
        </w:rPr>
        <w:t>»</w:t>
      </w:r>
      <w:r>
        <w:rPr>
          <w:rFonts w:ascii="Times New Roman" w:hAnsi="Times New Roman"/>
          <w:sz w:val="24"/>
          <w:szCs w:val="24"/>
        </w:rPr>
        <w:t xml:space="preserve"> </w:t>
      </w:r>
      <w:r w:rsidRPr="00BB73A8">
        <w:rPr>
          <w:rFonts w:ascii="Times New Roman" w:hAnsi="Times New Roman"/>
          <w:sz w:val="24"/>
          <w:szCs w:val="24"/>
        </w:rPr>
        <w:t xml:space="preserve">реализация </w:t>
      </w:r>
      <w:r w:rsidR="00650B9F">
        <w:rPr>
          <w:rFonts w:ascii="Times New Roman" w:hAnsi="Times New Roman"/>
          <w:sz w:val="24"/>
          <w:szCs w:val="24"/>
        </w:rPr>
        <w:t>производственной</w:t>
      </w:r>
      <w:r>
        <w:rPr>
          <w:rFonts w:ascii="Times New Roman" w:hAnsi="Times New Roman"/>
          <w:sz w:val="24"/>
          <w:szCs w:val="24"/>
        </w:rPr>
        <w:t xml:space="preserve">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BB73A8" w:rsidRDefault="00164853" w:rsidP="00954718">
      <w:pPr>
        <w:widowControl w:val="0"/>
        <w:suppressAutoHyphens/>
        <w:autoSpaceDE w:val="0"/>
        <w:spacing w:after="0" w:line="240" w:lineRule="auto"/>
        <w:ind w:firstLine="709"/>
        <w:jc w:val="both"/>
        <w:rPr>
          <w:rFonts w:ascii="Times New Roman" w:hAnsi="Times New Roman"/>
          <w:sz w:val="24"/>
          <w:szCs w:val="24"/>
          <w:lang w:eastAsia="hi-IN" w:bidi="hi-IN"/>
        </w:rPr>
      </w:pPr>
      <w:r>
        <w:rPr>
          <w:rFonts w:ascii="Times New Roman" w:hAnsi="Times New Roman"/>
          <w:bCs/>
          <w:sz w:val="24"/>
          <w:szCs w:val="24"/>
        </w:rPr>
        <w:t>Производственная практика</w:t>
      </w:r>
      <w:r w:rsidR="00954718" w:rsidRPr="00BB73A8">
        <w:rPr>
          <w:rFonts w:ascii="Times New Roman" w:hAnsi="Times New Roman"/>
          <w:bCs/>
          <w:sz w:val="24"/>
          <w:szCs w:val="24"/>
        </w:rPr>
        <w:t xml:space="preserve"> </w:t>
      </w:r>
      <w:r>
        <w:rPr>
          <w:rFonts w:ascii="Times New Roman" w:hAnsi="Times New Roman"/>
          <w:sz w:val="24"/>
          <w:szCs w:val="24"/>
          <w:lang w:eastAsia="hi-IN" w:bidi="hi-IN"/>
        </w:rPr>
        <w:t>относится к</w:t>
      </w:r>
      <w:r w:rsidR="00954718">
        <w:rPr>
          <w:rFonts w:ascii="Times New Roman" w:hAnsi="Times New Roman"/>
          <w:sz w:val="24"/>
          <w:szCs w:val="24"/>
          <w:lang w:eastAsia="hi-IN" w:bidi="hi-IN"/>
        </w:rPr>
        <w:t xml:space="preserve"> </w:t>
      </w:r>
      <w:r w:rsidR="00954718" w:rsidRPr="00BB73A8">
        <w:rPr>
          <w:rFonts w:ascii="Times New Roman" w:hAnsi="Times New Roman"/>
          <w:bCs/>
          <w:sz w:val="24"/>
          <w:szCs w:val="24"/>
        </w:rPr>
        <w:t xml:space="preserve">модулю </w:t>
      </w:r>
      <w:r w:rsidR="00F229ED">
        <w:rPr>
          <w:rFonts w:ascii="Times New Roman" w:hAnsi="Times New Roman"/>
          <w:bCs/>
          <w:sz w:val="24"/>
          <w:szCs w:val="24"/>
        </w:rPr>
        <w:t>«Психологическое сопровождение в социальной сфере»</w:t>
      </w:r>
      <w:r w:rsidR="00954718" w:rsidRPr="00BB73A8">
        <w:rPr>
          <w:rFonts w:ascii="Times New Roman" w:hAnsi="Times New Roman"/>
          <w:sz w:val="24"/>
          <w:szCs w:val="24"/>
          <w:lang w:eastAsia="hi-IN" w:bidi="hi-IN"/>
        </w:rPr>
        <w:t xml:space="preserve"> по направлению подготовки </w:t>
      </w:r>
      <w:r w:rsidR="00F229ED">
        <w:rPr>
          <w:rFonts w:ascii="Times New Roman" w:hAnsi="Times New Roman"/>
          <w:sz w:val="24"/>
          <w:szCs w:val="24"/>
        </w:rPr>
        <w:t>37</w:t>
      </w:r>
      <w:r w:rsidR="00954718" w:rsidRPr="00954718">
        <w:rPr>
          <w:rFonts w:ascii="Times New Roman" w:hAnsi="Times New Roman"/>
          <w:sz w:val="24"/>
          <w:szCs w:val="24"/>
        </w:rPr>
        <w:t>.0</w:t>
      </w:r>
      <w:r w:rsidR="00AD50A6">
        <w:rPr>
          <w:rFonts w:ascii="Times New Roman" w:hAnsi="Times New Roman"/>
          <w:sz w:val="24"/>
          <w:szCs w:val="24"/>
        </w:rPr>
        <w:t>4</w:t>
      </w:r>
      <w:r w:rsidR="00F229ED">
        <w:rPr>
          <w:rFonts w:ascii="Times New Roman" w:hAnsi="Times New Roman"/>
          <w:sz w:val="24"/>
          <w:szCs w:val="24"/>
        </w:rPr>
        <w:t>.01 «Психология</w:t>
      </w:r>
      <w:r w:rsidR="00954718" w:rsidRPr="00954718">
        <w:rPr>
          <w:rFonts w:ascii="Times New Roman" w:hAnsi="Times New Roman"/>
          <w:sz w:val="24"/>
          <w:szCs w:val="24"/>
        </w:rPr>
        <w:t>»</w:t>
      </w:r>
      <w:r w:rsidR="00954718" w:rsidRPr="00BB73A8">
        <w:rPr>
          <w:rFonts w:ascii="Times New Roman" w:hAnsi="Times New Roman"/>
          <w:sz w:val="24"/>
          <w:szCs w:val="24"/>
        </w:rPr>
        <w:t xml:space="preserve">, </w:t>
      </w:r>
      <w:r w:rsidR="00954718" w:rsidRPr="00BB73A8">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BE362B" w:rsidRPr="00954718"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954718">
        <w:rPr>
          <w:rFonts w:ascii="Times New Roman" w:hAnsi="Times New Roman"/>
          <w:i/>
          <w:iCs/>
          <w:sz w:val="24"/>
          <w:szCs w:val="24"/>
        </w:rPr>
        <w:t xml:space="preserve">Целями </w:t>
      </w:r>
      <w:r w:rsidR="00F229ED">
        <w:rPr>
          <w:rFonts w:ascii="Times New Roman" w:hAnsi="Times New Roman"/>
          <w:i/>
          <w:iCs/>
          <w:sz w:val="24"/>
          <w:szCs w:val="24"/>
        </w:rPr>
        <w:t>производственной</w:t>
      </w:r>
      <w:r w:rsidRPr="00954718">
        <w:rPr>
          <w:rFonts w:ascii="Times New Roman" w:hAnsi="Times New Roman"/>
          <w:sz w:val="24"/>
          <w:szCs w:val="24"/>
        </w:rPr>
        <w:t xml:space="preserve"> </w:t>
      </w:r>
      <w:r w:rsidRPr="00954718">
        <w:rPr>
          <w:rFonts w:ascii="Times New Roman" w:hAnsi="Times New Roman"/>
          <w:i/>
          <w:iCs/>
          <w:sz w:val="24"/>
          <w:szCs w:val="24"/>
        </w:rPr>
        <w:t>практики являются:</w:t>
      </w:r>
    </w:p>
    <w:p w:rsidR="00BE362B" w:rsidRPr="00954718"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углубление и закрепление теоретических знаний, полученных в процессе изучения комплекс</w:t>
      </w:r>
      <w:r w:rsidR="00F229ED">
        <w:rPr>
          <w:rFonts w:ascii="Times New Roman" w:hAnsi="Times New Roman"/>
          <w:color w:val="000000"/>
          <w:sz w:val="24"/>
          <w:szCs w:val="24"/>
        </w:rPr>
        <w:t>а  дисциплин</w:t>
      </w:r>
      <w:r w:rsidRPr="00954718">
        <w:rPr>
          <w:rFonts w:ascii="Times New Roman" w:hAnsi="Times New Roman"/>
          <w:color w:val="000000"/>
          <w:sz w:val="24"/>
          <w:szCs w:val="24"/>
        </w:rPr>
        <w:t>;</w:t>
      </w:r>
    </w:p>
    <w:p w:rsidR="00BE362B" w:rsidRPr="00F229ED" w:rsidRDefault="00BE362B" w:rsidP="00F229ED">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w:t>
      </w:r>
      <w:r w:rsidRPr="00954718">
        <w:rPr>
          <w:rFonts w:ascii="Times New Roman" w:hAnsi="Times New Roman"/>
          <w:sz w:val="24"/>
          <w:szCs w:val="24"/>
        </w:rPr>
        <w:t xml:space="preserve"> обеспечение </w:t>
      </w:r>
      <w:r w:rsidR="00AD50A6">
        <w:rPr>
          <w:rFonts w:ascii="Times New Roman" w:hAnsi="Times New Roman"/>
          <w:sz w:val="24"/>
          <w:szCs w:val="24"/>
        </w:rPr>
        <w:t>психологической</w:t>
      </w:r>
      <w:r w:rsidRPr="00954718">
        <w:rPr>
          <w:rFonts w:ascii="Times New Roman" w:hAnsi="Times New Roman"/>
          <w:sz w:val="24"/>
          <w:szCs w:val="24"/>
        </w:rPr>
        <w:t>, коммуникативной и личностной готовности студен</w:t>
      </w:r>
      <w:r w:rsidR="00F229ED">
        <w:rPr>
          <w:rFonts w:ascii="Times New Roman" w:hAnsi="Times New Roman"/>
          <w:sz w:val="24"/>
          <w:szCs w:val="24"/>
        </w:rPr>
        <w:t xml:space="preserve">тов к </w:t>
      </w:r>
      <w:r w:rsidR="00AD50A6">
        <w:rPr>
          <w:rFonts w:ascii="Times New Roman" w:hAnsi="Times New Roman"/>
          <w:sz w:val="24"/>
          <w:szCs w:val="24"/>
        </w:rPr>
        <w:t>оказанию психологической помощи</w:t>
      </w:r>
      <w:r w:rsidRPr="00954718">
        <w:rPr>
          <w:rFonts w:ascii="Times New Roman" w:hAnsi="Times New Roman"/>
          <w:sz w:val="24"/>
          <w:szCs w:val="24"/>
        </w:rPr>
        <w:t>.</w:t>
      </w:r>
    </w:p>
    <w:p w:rsidR="00BE362B" w:rsidRPr="00954718" w:rsidRDefault="00BE362B" w:rsidP="00174540">
      <w:pPr>
        <w:tabs>
          <w:tab w:val="left" w:pos="993"/>
        </w:tabs>
        <w:spacing w:after="0" w:line="240" w:lineRule="auto"/>
        <w:ind w:firstLine="709"/>
        <w:jc w:val="both"/>
        <w:rPr>
          <w:rFonts w:ascii="Times New Roman" w:hAnsi="Times New Roman"/>
          <w:bCs/>
          <w:i/>
          <w:sz w:val="24"/>
          <w:szCs w:val="24"/>
        </w:rPr>
      </w:pPr>
      <w:r w:rsidRPr="00954718">
        <w:rPr>
          <w:rFonts w:ascii="Times New Roman" w:hAnsi="Times New Roman"/>
          <w:bCs/>
          <w:i/>
          <w:sz w:val="24"/>
          <w:szCs w:val="24"/>
        </w:rPr>
        <w:t>К задачам практики относятся:</w:t>
      </w:r>
    </w:p>
    <w:p w:rsidR="00F229ED" w:rsidRPr="00F229ED" w:rsidRDefault="00BE362B" w:rsidP="00F229ED">
      <w:pPr>
        <w:numPr>
          <w:ilvl w:val="0"/>
          <w:numId w:val="38"/>
        </w:numPr>
        <w:tabs>
          <w:tab w:val="left" w:pos="1134"/>
        </w:tabs>
        <w:spacing w:after="0" w:line="240" w:lineRule="auto"/>
        <w:ind w:left="0" w:firstLine="709"/>
        <w:jc w:val="both"/>
        <w:rPr>
          <w:rFonts w:ascii="Times New Roman" w:hAnsi="Times New Roman"/>
          <w:sz w:val="24"/>
          <w:szCs w:val="24"/>
        </w:rPr>
      </w:pPr>
      <w:r w:rsidRPr="00954718">
        <w:rPr>
          <w:rFonts w:ascii="Times New Roman" w:hAnsi="Times New Roman"/>
          <w:color w:val="000000"/>
          <w:sz w:val="24"/>
          <w:szCs w:val="24"/>
        </w:rPr>
        <w:t xml:space="preserve"> </w:t>
      </w:r>
      <w:r w:rsidR="00F229ED" w:rsidRPr="00F229ED">
        <w:rPr>
          <w:rFonts w:ascii="Times New Roman" w:hAnsi="Times New Roman"/>
          <w:sz w:val="24"/>
          <w:szCs w:val="24"/>
        </w:rPr>
        <w:t xml:space="preserve">актуализация, закрепление и углубление теоретических знаний, полученных студентами по профессиональным и специальным дисциплинам. </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 xml:space="preserve">приобретение профессионально-значимых умений и навыков, необходимых для осуществления профессиональной деятельности. </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приобретение опыта профессионального общения и взаимодействия .</w:t>
      </w:r>
    </w:p>
    <w:p w:rsidR="00BE362B"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освоение технологий работы специалиста.</w:t>
      </w: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Реализуется на </w:t>
      </w:r>
      <w:r w:rsidR="00AD50A6">
        <w:rPr>
          <w:rFonts w:ascii="Times New Roman" w:hAnsi="Times New Roman"/>
          <w:color w:val="000000"/>
          <w:sz w:val="24"/>
          <w:szCs w:val="24"/>
        </w:rPr>
        <w:t>2</w:t>
      </w:r>
      <w:r>
        <w:rPr>
          <w:rFonts w:ascii="Times New Roman" w:hAnsi="Times New Roman"/>
          <w:color w:val="000000"/>
          <w:sz w:val="24"/>
          <w:szCs w:val="24"/>
        </w:rPr>
        <w:t xml:space="preserve"> курсе в </w:t>
      </w:r>
      <w:r w:rsidR="00AD50A6">
        <w:rPr>
          <w:rFonts w:ascii="Times New Roman" w:hAnsi="Times New Roman"/>
          <w:color w:val="000000"/>
          <w:sz w:val="24"/>
          <w:szCs w:val="24"/>
        </w:rPr>
        <w:t>4</w:t>
      </w:r>
      <w:r w:rsidR="00954718" w:rsidRPr="00954718">
        <w:rPr>
          <w:rFonts w:ascii="Times New Roman" w:hAnsi="Times New Roman"/>
          <w:color w:val="000000"/>
          <w:sz w:val="24"/>
          <w:szCs w:val="24"/>
        </w:rPr>
        <w:t xml:space="preserve"> семестре</w:t>
      </w:r>
      <w:r>
        <w:rPr>
          <w:rFonts w:ascii="Times New Roman" w:hAnsi="Times New Roman"/>
          <w:color w:val="000000"/>
          <w:sz w:val="24"/>
          <w:szCs w:val="24"/>
        </w:rPr>
        <w:t xml:space="preserve"> – очная форма обучения; на </w:t>
      </w:r>
      <w:r w:rsidR="00AD50A6">
        <w:rPr>
          <w:rFonts w:ascii="Times New Roman" w:hAnsi="Times New Roman"/>
          <w:color w:val="000000"/>
          <w:sz w:val="24"/>
          <w:szCs w:val="24"/>
        </w:rPr>
        <w:t>3</w:t>
      </w:r>
      <w:r>
        <w:rPr>
          <w:rFonts w:ascii="Times New Roman" w:hAnsi="Times New Roman"/>
          <w:color w:val="000000"/>
          <w:sz w:val="24"/>
          <w:szCs w:val="24"/>
        </w:rPr>
        <w:t xml:space="preserve"> курсе в </w:t>
      </w:r>
      <w:r w:rsidR="00AD50A6">
        <w:rPr>
          <w:rFonts w:ascii="Times New Roman" w:hAnsi="Times New Roman"/>
          <w:color w:val="000000"/>
          <w:sz w:val="24"/>
          <w:szCs w:val="24"/>
        </w:rPr>
        <w:t>5</w:t>
      </w:r>
      <w:r>
        <w:rPr>
          <w:rFonts w:ascii="Times New Roman" w:hAnsi="Times New Roman"/>
          <w:color w:val="000000"/>
          <w:sz w:val="24"/>
          <w:szCs w:val="24"/>
        </w:rPr>
        <w:t xml:space="preserve"> семестре – очно-заочная форма обучения.</w:t>
      </w: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Общая продолжительность – 216 ч. (4 недели</w:t>
      </w:r>
      <w:r w:rsidR="00954718" w:rsidRPr="00954718">
        <w:rPr>
          <w:rFonts w:ascii="Times New Roman" w:hAnsi="Times New Roman"/>
          <w:color w:val="000000"/>
          <w:sz w:val="24"/>
          <w:szCs w:val="24"/>
        </w:rPr>
        <w:t xml:space="preserve">). </w:t>
      </w:r>
    </w:p>
    <w:p w:rsidR="00954718" w:rsidRPr="00954718" w:rsidRDefault="00F229ED" w:rsidP="00954718">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 </w:t>
      </w:r>
      <w:r>
        <w:rPr>
          <w:rFonts w:ascii="Times New Roman" w:hAnsi="Times New Roman"/>
          <w:color w:val="000000"/>
          <w:sz w:val="24"/>
          <w:szCs w:val="24"/>
        </w:rPr>
        <w:tab/>
        <w:t>Общая трудоемкость практики 6</w:t>
      </w:r>
      <w:r w:rsidR="00954718" w:rsidRPr="00954718">
        <w:rPr>
          <w:rFonts w:ascii="Times New Roman" w:hAnsi="Times New Roman"/>
          <w:color w:val="000000"/>
          <w:sz w:val="24"/>
          <w:szCs w:val="24"/>
        </w:rPr>
        <w:t xml:space="preserve"> з.е.</w:t>
      </w:r>
    </w:p>
    <w:p w:rsidR="00BE362B" w:rsidRPr="00954718" w:rsidRDefault="00BE362B" w:rsidP="001C13DE">
      <w:pPr>
        <w:spacing w:after="0" w:line="240" w:lineRule="auto"/>
        <w:jc w:val="both"/>
        <w:rPr>
          <w:rFonts w:ascii="Times New Roman" w:hAnsi="Times New Roman"/>
          <w:color w:val="000000"/>
          <w:sz w:val="24"/>
          <w:szCs w:val="24"/>
        </w:rPr>
      </w:pPr>
    </w:p>
    <w:p w:rsidR="00954718" w:rsidRPr="00954718" w:rsidRDefault="00954718" w:rsidP="00954718">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D44725">
        <w:rPr>
          <w:rStyle w:val="fontstyle01"/>
          <w:b/>
          <w:sz w:val="24"/>
          <w:szCs w:val="24"/>
        </w:rPr>
        <w:t>производственной</w:t>
      </w:r>
      <w:r w:rsidRPr="00954718">
        <w:rPr>
          <w:b/>
          <w:bCs/>
          <w:color w:val="auto"/>
        </w:rPr>
        <w:t xml:space="preserve"> практики</w:t>
      </w:r>
    </w:p>
    <w:p w:rsidR="00954718" w:rsidRDefault="00954718"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44725">
        <w:rPr>
          <w:rFonts w:ascii="Times New Roman" w:hAnsi="Times New Roman"/>
          <w:sz w:val="24"/>
          <w:szCs w:val="24"/>
        </w:rPr>
        <w:t>Психология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954718" w:rsidRDefault="00954718" w:rsidP="0095471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E362B" w:rsidRPr="00954718" w:rsidRDefault="00D44725" w:rsidP="003F0B31">
      <w:pPr>
        <w:pStyle w:val="31"/>
        <w:shd w:val="clear" w:color="auto" w:fill="auto"/>
        <w:spacing w:after="0" w:line="240" w:lineRule="auto"/>
        <w:ind w:firstLine="709"/>
        <w:jc w:val="both"/>
        <w:rPr>
          <w:b/>
          <w:i/>
        </w:rPr>
      </w:pPr>
      <w:r>
        <w:rPr>
          <w:b/>
          <w:i/>
        </w:rPr>
        <w:t>Производственная практика  (</w:t>
      </w:r>
      <w:r w:rsidR="00F21380">
        <w:rPr>
          <w:b/>
          <w:i/>
        </w:rPr>
        <w:t>производственная практика в профильных организациях</w:t>
      </w:r>
      <w:r w:rsidR="00BE362B" w:rsidRPr="00954718">
        <w:rPr>
          <w:b/>
          <w:i/>
        </w:rPr>
        <w:t xml:space="preserve">) </w:t>
      </w:r>
      <w:r w:rsidR="00BE362B" w:rsidRPr="00954718">
        <w:rPr>
          <w:rStyle w:val="fontstyle21"/>
          <w:b/>
          <w:i/>
        </w:rPr>
        <w:t>проводится на</w:t>
      </w:r>
      <w:r w:rsidR="00BE362B" w:rsidRPr="00954718">
        <w:rPr>
          <w:b/>
          <w:i/>
        </w:rPr>
        <w:t xml:space="preserve"> </w:t>
      </w:r>
      <w:r w:rsidR="00BE362B" w:rsidRPr="00954718">
        <w:rPr>
          <w:rStyle w:val="fontstyle21"/>
          <w:b/>
          <w:i/>
        </w:rPr>
        <w:t>базе</w:t>
      </w:r>
      <w:r w:rsidR="00F21380">
        <w:rPr>
          <w:rStyle w:val="fontstyle21"/>
          <w:b/>
          <w:i/>
        </w:rPr>
        <w:t xml:space="preserve"> соотве</w:t>
      </w:r>
      <w:r w:rsidR="00AD50A6">
        <w:rPr>
          <w:rStyle w:val="fontstyle21"/>
          <w:b/>
          <w:i/>
        </w:rPr>
        <w:t>тствующих профильных организации (цен</w:t>
      </w:r>
      <w:r w:rsidR="004F0511">
        <w:rPr>
          <w:rStyle w:val="fontstyle21"/>
          <w:b/>
          <w:i/>
        </w:rPr>
        <w:t>тров социальной защиты, КСЦСОН, центров психологической поддержки и т.п)</w:t>
      </w:r>
      <w:r w:rsidR="00BE362B" w:rsidRPr="00954718">
        <w:rPr>
          <w:rStyle w:val="fontstyle21"/>
          <w:b/>
          <w:i/>
        </w:rPr>
        <w:t>.</w:t>
      </w:r>
      <w:r w:rsidR="00954718">
        <w:rPr>
          <w:rStyle w:val="fontstyle21"/>
          <w:b/>
          <w:i/>
        </w:rPr>
        <w:t xml:space="preserve"> Руководителем практики от профильной организации долже</w:t>
      </w:r>
      <w:r w:rsidR="00F21380">
        <w:rPr>
          <w:rStyle w:val="fontstyle21"/>
          <w:b/>
          <w:i/>
        </w:rPr>
        <w:t>н быть психолог организации</w:t>
      </w:r>
      <w:r w:rsidR="00954718">
        <w:rPr>
          <w:rStyle w:val="fontstyle21"/>
          <w:b/>
          <w:i/>
        </w:rPr>
        <w:t>.</w:t>
      </w:r>
    </w:p>
    <w:p w:rsidR="00BE362B" w:rsidRPr="00954718" w:rsidRDefault="00BE362B" w:rsidP="000238BC">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sidR="00954718">
        <w:rPr>
          <w:rFonts w:ascii="Times New Roman" w:hAnsi="Times New Roman"/>
          <w:sz w:val="24"/>
          <w:szCs w:val="24"/>
        </w:rPr>
        <w:t xml:space="preserve">о практической подготовке </w:t>
      </w:r>
      <w:r w:rsidR="00F21380">
        <w:rPr>
          <w:rFonts w:ascii="Times New Roman" w:hAnsi="Times New Roman"/>
          <w:sz w:val="24"/>
          <w:szCs w:val="24"/>
        </w:rPr>
        <w:t>с</w:t>
      </w:r>
      <w:r w:rsidRPr="00954718">
        <w:rPr>
          <w:rFonts w:ascii="Times New Roman" w:hAnsi="Times New Roman"/>
          <w:sz w:val="24"/>
          <w:szCs w:val="24"/>
        </w:rPr>
        <w:t xml:space="preserve">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954718" w:rsidRDefault="00954718" w:rsidP="00954718">
      <w:pPr>
        <w:spacing w:after="0" w:line="240" w:lineRule="auto"/>
        <w:ind w:firstLine="709"/>
        <w:jc w:val="both"/>
        <w:rPr>
          <w:rFonts w:ascii="Times New Roman" w:hAnsi="Times New Roman"/>
          <w:sz w:val="24"/>
          <w:szCs w:val="24"/>
        </w:rPr>
      </w:pPr>
    </w:p>
    <w:p w:rsidR="00F21380" w:rsidRDefault="00F21380" w:rsidP="00954718">
      <w:pPr>
        <w:spacing w:after="0" w:line="360" w:lineRule="auto"/>
        <w:jc w:val="center"/>
        <w:rPr>
          <w:rStyle w:val="fontstyle01"/>
          <w:b/>
          <w:sz w:val="24"/>
          <w:szCs w:val="24"/>
        </w:rPr>
      </w:pPr>
    </w:p>
    <w:p w:rsidR="00954718" w:rsidRPr="00954718" w:rsidRDefault="00954718" w:rsidP="00954718">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 </w:t>
      </w:r>
      <w:r w:rsidR="004F0511">
        <w:rPr>
          <w:rStyle w:val="fontstyle01"/>
          <w:b/>
          <w:sz w:val="24"/>
          <w:szCs w:val="24"/>
        </w:rPr>
        <w:t xml:space="preserve">производственной </w:t>
      </w:r>
      <w:r w:rsidRPr="00954718">
        <w:rPr>
          <w:rFonts w:ascii="Times New Roman" w:hAnsi="Times New Roman"/>
          <w:b/>
          <w:sz w:val="24"/>
          <w:szCs w:val="24"/>
        </w:rPr>
        <w:t>практики</w:t>
      </w:r>
    </w:p>
    <w:p w:rsidR="00954718" w:rsidRPr="00BB73A8" w:rsidRDefault="00954718" w:rsidP="00954718">
      <w:pPr>
        <w:pStyle w:val="31"/>
        <w:shd w:val="clear" w:color="auto" w:fill="auto"/>
        <w:spacing w:after="0" w:line="240" w:lineRule="auto"/>
        <w:ind w:firstLine="709"/>
        <w:jc w:val="both"/>
      </w:pPr>
      <w:bookmarkStart w:id="1"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w:t>
      </w:r>
      <w:r w:rsidR="00F21380">
        <w:t>ики программы реализации производственной</w:t>
      </w:r>
      <w:r w:rsidRPr="00BB73A8">
        <w:t xml:space="preserve">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F21380" w:rsidP="0095471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Перед организацией </w:t>
      </w:r>
      <w:r w:rsidR="00954718" w:rsidRPr="00BB73A8">
        <w:rPr>
          <w:rFonts w:ascii="Times New Roman" w:hAnsi="Times New Roman"/>
          <w:sz w:val="24"/>
          <w:szCs w:val="24"/>
        </w:rPr>
        <w:t xml:space="preserve">практики обучающийся проходит инструктаж по технике безопасности, </w:t>
      </w:r>
      <w:r w:rsidR="00954718">
        <w:rPr>
          <w:rFonts w:ascii="Times New Roman" w:hAnsi="Times New Roman"/>
          <w:sz w:val="24"/>
          <w:szCs w:val="24"/>
        </w:rPr>
        <w:t>знакомит</w:t>
      </w:r>
      <w:r w:rsidR="00954718" w:rsidRPr="00BB73A8">
        <w:rPr>
          <w:rFonts w:ascii="Times New Roman" w:hAnsi="Times New Roman"/>
          <w:sz w:val="24"/>
          <w:szCs w:val="24"/>
        </w:rPr>
        <w:t>ся с программой практи</w:t>
      </w:r>
      <w:r w:rsidR="00954718">
        <w:rPr>
          <w:rFonts w:ascii="Times New Roman" w:hAnsi="Times New Roman"/>
          <w:sz w:val="24"/>
          <w:szCs w:val="24"/>
        </w:rPr>
        <w:t>ки</w:t>
      </w:r>
      <w:r w:rsidR="00954718" w:rsidRPr="00BB73A8">
        <w:rPr>
          <w:rFonts w:ascii="Times New Roman" w:hAnsi="Times New Roman"/>
          <w:sz w:val="24"/>
          <w:szCs w:val="24"/>
        </w:rPr>
        <w:t>, изуч</w:t>
      </w:r>
      <w:r w:rsidR="00954718">
        <w:rPr>
          <w:rFonts w:ascii="Times New Roman" w:hAnsi="Times New Roman"/>
          <w:sz w:val="24"/>
          <w:szCs w:val="24"/>
        </w:rPr>
        <w:t xml:space="preserve">ает методические рекомендации, </w:t>
      </w:r>
      <w:r w:rsidR="00954718" w:rsidRPr="00BB73A8">
        <w:rPr>
          <w:rFonts w:ascii="Times New Roman" w:hAnsi="Times New Roman"/>
          <w:sz w:val="24"/>
          <w:szCs w:val="24"/>
        </w:rPr>
        <w:t xml:space="preserve"> рекомендуемую справочную и специальную литературу, консультир</w:t>
      </w:r>
      <w:r w:rsidR="00954718">
        <w:rPr>
          <w:rFonts w:ascii="Times New Roman" w:hAnsi="Times New Roman"/>
          <w:sz w:val="24"/>
          <w:szCs w:val="24"/>
        </w:rPr>
        <w:t xml:space="preserve">уется </w:t>
      </w:r>
      <w:r w:rsidR="00954718"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F21380">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954718" w:rsidRPr="0035273E" w:rsidRDefault="00954718" w:rsidP="00F21380">
      <w:pPr>
        <w:spacing w:after="0"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F21380">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954718" w:rsidRPr="00BB73A8"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F21380">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Pr="00F21380" w:rsidRDefault="00D44725" w:rsidP="00954718">
      <w:pPr>
        <w:pStyle w:val="s1"/>
        <w:shd w:val="clear" w:color="auto" w:fill="FFFFFF"/>
        <w:spacing w:before="0" w:beforeAutospacing="0" w:after="0" w:afterAutospacing="0"/>
        <w:ind w:firstLine="709"/>
        <w:jc w:val="both"/>
      </w:pPr>
      <w:r w:rsidRPr="00F21380">
        <w:t>Функции руководителя производственной практики</w:t>
      </w:r>
      <w:r w:rsidR="004F0511">
        <w:t xml:space="preserve"> </w:t>
      </w:r>
      <w:r w:rsidR="00954718" w:rsidRPr="00F21380">
        <w:t xml:space="preserve"> от Омской гуманитарной академии  возлагаются на преподавателей кафедры педагогики, психологии и социальной работы. </w:t>
      </w:r>
    </w:p>
    <w:p w:rsidR="00954718" w:rsidRDefault="00954718" w:rsidP="00352859">
      <w:pPr>
        <w:spacing w:after="0" w:line="240" w:lineRule="auto"/>
        <w:ind w:firstLine="709"/>
        <w:contextualSpacing/>
        <w:jc w:val="both"/>
        <w:rPr>
          <w:rFonts w:ascii="Times New Roman" w:hAnsi="Times New Roman"/>
          <w:sz w:val="24"/>
          <w:szCs w:val="24"/>
          <w:lang w:eastAsia="hi-IN" w:bidi="hi-IN"/>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w:t>
      </w:r>
      <w:r w:rsidR="00352859">
        <w:rPr>
          <w:rStyle w:val="markedcontent"/>
          <w:rFonts w:ascii="Times New Roman" w:hAnsi="Times New Roman"/>
          <w:sz w:val="24"/>
          <w:szCs w:val="24"/>
        </w:rPr>
        <w:t>сихолог в социальной сфере</w:t>
      </w:r>
      <w:r w:rsidRPr="00954718">
        <w:rPr>
          <w:rStyle w:val="markedcontent"/>
          <w:rFonts w:ascii="Times New Roman" w:hAnsi="Times New Roman"/>
          <w:sz w:val="24"/>
          <w:szCs w:val="24"/>
        </w:rPr>
        <w:t>)</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00352859">
        <w:rPr>
          <w:rStyle w:val="markedcontent"/>
          <w:rFonts w:ascii="Times New Roman" w:hAnsi="Times New Roman"/>
          <w:sz w:val="24"/>
          <w:szCs w:val="24"/>
        </w:rPr>
        <w:t>«18» ноября 2013г. No 682</w:t>
      </w:r>
      <w:r w:rsidRPr="00954718">
        <w:rPr>
          <w:rStyle w:val="markedcontent"/>
          <w:rFonts w:ascii="Times New Roman" w:hAnsi="Times New Roman"/>
          <w:sz w:val="24"/>
          <w:szCs w:val="24"/>
        </w:rPr>
        <w:t>н</w:t>
      </w:r>
      <w:r w:rsidRPr="00954718">
        <w:rPr>
          <w:rFonts w:ascii="Times New Roman" w:hAnsi="Times New Roman"/>
          <w:sz w:val="24"/>
          <w:szCs w:val="24"/>
          <w:lang w:eastAsia="hi-IN" w:bidi="hi-IN"/>
        </w:rPr>
        <w:t>.</w:t>
      </w:r>
    </w:p>
    <w:p w:rsidR="00954718" w:rsidRPr="00BB73A8" w:rsidRDefault="00954718" w:rsidP="00352859">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352859">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352859">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352859">
      <w:pPr>
        <w:pStyle w:val="s1"/>
        <w:numPr>
          <w:ilvl w:val="0"/>
          <w:numId w:val="2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w:t>
      </w:r>
      <w:r w:rsidR="00352859">
        <w:rPr>
          <w:rFonts w:ascii="Times New Roman" w:hAnsi="Times New Roman"/>
          <w:sz w:val="24"/>
          <w:szCs w:val="24"/>
        </w:rPr>
        <w:t>обелы в подготовке бакалавр</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Default="00954718" w:rsidP="00954718">
      <w:pPr>
        <w:spacing w:after="0" w:line="240" w:lineRule="auto"/>
        <w:ind w:right="-329" w:firstLine="539"/>
        <w:jc w:val="both"/>
        <w:rPr>
          <w:rFonts w:ascii="Times New Roman" w:hAnsi="Times New Roman"/>
          <w:sz w:val="24"/>
          <w:szCs w:val="24"/>
        </w:rPr>
      </w:pPr>
    </w:p>
    <w:p w:rsidR="00954718" w:rsidRPr="00954718" w:rsidRDefault="00954718" w:rsidP="0095471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352859">
        <w:rPr>
          <w:rFonts w:ascii="Times New Roman" w:hAnsi="Times New Roman"/>
          <w:b/>
          <w:sz w:val="24"/>
          <w:szCs w:val="24"/>
        </w:rPr>
        <w:t>производственной</w:t>
      </w:r>
      <w:r>
        <w:rPr>
          <w:rFonts w:ascii="Times New Roman" w:hAnsi="Times New Roman"/>
          <w:b/>
          <w:sz w:val="24"/>
          <w:szCs w:val="24"/>
        </w:rPr>
        <w:t xml:space="preserve">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954718" w:rsidRDefault="00954718" w:rsidP="00954718">
      <w:pPr>
        <w:pStyle w:val="211"/>
        <w:spacing w:after="0" w:line="200" w:lineRule="atLeast"/>
        <w:ind w:right="-330" w:firstLine="709"/>
        <w:jc w:val="both"/>
        <w:rPr>
          <w:sz w:val="24"/>
          <w:szCs w:val="24"/>
        </w:rPr>
      </w:pPr>
      <w:r w:rsidRPr="00BB73A8">
        <w:rPr>
          <w:sz w:val="24"/>
          <w:szCs w:val="24"/>
        </w:rPr>
        <w:t xml:space="preserve">Срок сдачи отчета по </w:t>
      </w:r>
      <w:r w:rsidR="00352859">
        <w:rPr>
          <w:sz w:val="24"/>
          <w:szCs w:val="24"/>
        </w:rPr>
        <w:t>производственной</w:t>
      </w:r>
      <w:r>
        <w:rPr>
          <w:sz w:val="24"/>
          <w:szCs w:val="24"/>
        </w:rPr>
        <w:t xml:space="preserve">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6F6DB7" w:rsidRDefault="00954718" w:rsidP="0095471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lastRenderedPageBreak/>
        <w:t>в) дисциплинированность и исполнительность обучающегося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C5364A" w:rsidP="00C5364A">
      <w:pPr>
        <w:widowControl w:val="0"/>
        <w:suppressAutoHyphens/>
        <w:autoSpaceDE w:val="0"/>
        <w:spacing w:after="0" w:line="200" w:lineRule="atLeast"/>
        <w:ind w:right="-315" w:firstLine="709"/>
        <w:jc w:val="both"/>
        <w:rPr>
          <w:rFonts w:ascii="Times New Roman" w:hAnsi="Times New Roman"/>
          <w:sz w:val="24"/>
          <w:szCs w:val="24"/>
        </w:rPr>
      </w:pPr>
      <w:r>
        <w:rPr>
          <w:rFonts w:ascii="Times New Roman" w:hAnsi="Times New Roman"/>
          <w:sz w:val="24"/>
          <w:szCs w:val="24"/>
        </w:rPr>
        <w:t>По производственной</w:t>
      </w:r>
      <w:r w:rsidR="00954718">
        <w:rPr>
          <w:rFonts w:ascii="Times New Roman" w:hAnsi="Times New Roman"/>
          <w:sz w:val="24"/>
          <w:szCs w:val="24"/>
        </w:rPr>
        <w:t xml:space="preserve">  практике выставляется зачет</w:t>
      </w:r>
      <w:r>
        <w:rPr>
          <w:rFonts w:ascii="Times New Roman" w:hAnsi="Times New Roman"/>
          <w:sz w:val="24"/>
          <w:szCs w:val="24"/>
        </w:rPr>
        <w:t xml:space="preserve"> с оценкой</w:t>
      </w:r>
      <w:r w:rsidR="00954718">
        <w:rPr>
          <w:rFonts w:ascii="Times New Roman" w:hAnsi="Times New Roman"/>
          <w:sz w:val="24"/>
          <w:szCs w:val="24"/>
        </w:rPr>
        <w:t xml:space="preserve">.  </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i/>
          <w:sz w:val="24"/>
          <w:szCs w:val="24"/>
        </w:rPr>
        <w:t>Критерии.</w:t>
      </w:r>
      <w:r w:rsidRPr="00C5364A">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C5364A" w:rsidRPr="00C5364A" w:rsidRDefault="00C5364A" w:rsidP="00C5364A">
      <w:pPr>
        <w:spacing w:after="0" w:line="240" w:lineRule="auto"/>
        <w:ind w:firstLine="709"/>
        <w:jc w:val="both"/>
        <w:rPr>
          <w:rFonts w:ascii="Times New Roman" w:hAnsi="Times New Roman"/>
          <w:sz w:val="24"/>
          <w:szCs w:val="24"/>
        </w:rPr>
      </w:pPr>
      <w:r w:rsidRPr="00C5364A">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954718" w:rsidRPr="00C5364A" w:rsidRDefault="00C5364A" w:rsidP="00C5364A">
      <w:pPr>
        <w:pStyle w:val="211"/>
        <w:spacing w:after="0" w:line="240" w:lineRule="auto"/>
        <w:ind w:firstLine="709"/>
        <w:jc w:val="both"/>
        <w:rPr>
          <w:sz w:val="24"/>
          <w:szCs w:val="24"/>
        </w:rPr>
      </w:pPr>
      <w:r w:rsidRPr="00C5364A">
        <w:rPr>
          <w:sz w:val="24"/>
          <w:szCs w:val="24"/>
        </w:rPr>
        <w:t>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r w:rsidR="00954718" w:rsidRPr="00C5364A">
        <w:rPr>
          <w:sz w:val="24"/>
          <w:szCs w:val="24"/>
        </w:rPr>
        <w:t xml:space="preserve">.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954718" w:rsidRPr="002B71AF" w:rsidRDefault="00954718" w:rsidP="00954718">
      <w:pPr>
        <w:pStyle w:val="ab"/>
        <w:widowControl w:val="0"/>
        <w:numPr>
          <w:ilvl w:val="0"/>
          <w:numId w:val="25"/>
        </w:numPr>
        <w:suppressAutoHyphens/>
        <w:autoSpaceDE w:val="0"/>
        <w:spacing w:after="0" w:line="240" w:lineRule="auto"/>
        <w:jc w:val="center"/>
        <w:rPr>
          <w:rFonts w:ascii="Times New Roman" w:hAnsi="Times New Roman"/>
          <w:b/>
          <w:bCs/>
          <w:sz w:val="24"/>
          <w:szCs w:val="24"/>
          <w:lang w:eastAsia="hi-IN" w:bidi="hi-IN"/>
        </w:rPr>
      </w:pPr>
      <w:r w:rsidRPr="002B71AF">
        <w:rPr>
          <w:rFonts w:ascii="Times New Roman" w:hAnsi="Times New Roman"/>
          <w:b/>
          <w:bCs/>
          <w:sz w:val="24"/>
          <w:szCs w:val="24"/>
          <w:lang w:eastAsia="hi-IN" w:bidi="hi-IN"/>
        </w:rPr>
        <w:t xml:space="preserve">Содержание </w:t>
      </w:r>
      <w:r w:rsidR="004F0511">
        <w:rPr>
          <w:rFonts w:ascii="Times New Roman" w:hAnsi="Times New Roman"/>
          <w:b/>
          <w:bCs/>
          <w:sz w:val="24"/>
          <w:szCs w:val="24"/>
          <w:lang w:eastAsia="hi-IN" w:bidi="hi-IN"/>
        </w:rPr>
        <w:t xml:space="preserve">производственной </w:t>
      </w:r>
      <w:r>
        <w:rPr>
          <w:rFonts w:ascii="Times New Roman" w:hAnsi="Times New Roman"/>
          <w:b/>
          <w:bCs/>
          <w:sz w:val="24"/>
          <w:szCs w:val="24"/>
          <w:lang w:eastAsia="hi-IN" w:bidi="hi-IN"/>
        </w:rPr>
        <w:t xml:space="preserve"> практики </w:t>
      </w:r>
    </w:p>
    <w:p w:rsidR="00954718" w:rsidRPr="00BB73A8" w:rsidRDefault="00954718" w:rsidP="00954718">
      <w:pPr>
        <w:widowControl w:val="0"/>
        <w:suppressAutoHyphens/>
        <w:autoSpaceDE w:val="0"/>
        <w:spacing w:after="0" w:line="240" w:lineRule="auto"/>
        <w:jc w:val="center"/>
        <w:rPr>
          <w:rFonts w:ascii="Times New Roman" w:hAnsi="Times New Roman"/>
          <w:bCs/>
          <w:sz w:val="24"/>
          <w:szCs w:val="24"/>
          <w:lang w:eastAsia="hi-IN" w:bidi="hi-IN"/>
        </w:rPr>
      </w:pPr>
    </w:p>
    <w:p w:rsidR="00C5364A" w:rsidRDefault="00C5364A" w:rsidP="00C5364A">
      <w:pPr>
        <w:pStyle w:val="24"/>
        <w:shd w:val="clear" w:color="auto" w:fill="auto"/>
        <w:spacing w:after="0" w:line="240" w:lineRule="auto"/>
        <w:ind w:firstLine="709"/>
        <w:jc w:val="both"/>
        <w:rPr>
          <w:sz w:val="28"/>
          <w:szCs w:val="28"/>
        </w:rPr>
      </w:pPr>
    </w:p>
    <w:p w:rsidR="00C5364A" w:rsidRPr="004F0511" w:rsidRDefault="00C5364A" w:rsidP="00C5364A">
      <w:pPr>
        <w:pStyle w:val="24"/>
        <w:shd w:val="clear" w:color="auto" w:fill="auto"/>
        <w:spacing w:after="0" w:line="240" w:lineRule="auto"/>
        <w:ind w:firstLine="709"/>
        <w:jc w:val="both"/>
        <w:rPr>
          <w:sz w:val="24"/>
          <w:szCs w:val="24"/>
        </w:rPr>
      </w:pPr>
      <w:r w:rsidRPr="004F0511">
        <w:rPr>
          <w:sz w:val="24"/>
          <w:szCs w:val="24"/>
        </w:rPr>
        <w:t xml:space="preserve">По прибытии на место практики </w:t>
      </w:r>
      <w:r w:rsidR="004F0511" w:rsidRPr="004F0511">
        <w:rPr>
          <w:sz w:val="24"/>
          <w:szCs w:val="24"/>
        </w:rPr>
        <w:t xml:space="preserve">студент </w:t>
      </w:r>
      <w:r w:rsidRPr="004F0511">
        <w:rPr>
          <w:sz w:val="24"/>
          <w:szCs w:val="24"/>
        </w:rPr>
        <w:t xml:space="preserve"> должен пройти инструктаж по технике безопасности  (отражается в дневнике практики первым пунктом и в совместном графике (Приложение 6)), затем ознакомиться с особенностями организации - базы практики.</w:t>
      </w:r>
    </w:p>
    <w:p w:rsidR="00C5364A" w:rsidRPr="004F0511" w:rsidRDefault="00C5364A" w:rsidP="00C5364A">
      <w:pPr>
        <w:pStyle w:val="24"/>
        <w:shd w:val="clear" w:color="auto" w:fill="auto"/>
        <w:spacing w:after="0" w:line="240" w:lineRule="auto"/>
        <w:ind w:firstLine="709"/>
        <w:jc w:val="both"/>
        <w:rPr>
          <w:sz w:val="24"/>
          <w:szCs w:val="24"/>
        </w:rPr>
      </w:pPr>
      <w:r w:rsidRPr="004F0511">
        <w:rPr>
          <w:sz w:val="24"/>
          <w:szCs w:val="24"/>
        </w:rPr>
        <w:t>В соответствии с учебным планом производственная практика имеет следующее содержание:</w:t>
      </w:r>
    </w:p>
    <w:p w:rsidR="00C5364A" w:rsidRPr="004F0511" w:rsidRDefault="00C5364A" w:rsidP="00C5364A">
      <w:pPr>
        <w:spacing w:after="0" w:line="240" w:lineRule="auto"/>
        <w:ind w:left="142" w:right="25"/>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5069"/>
      </w:tblGrid>
      <w:tr w:rsidR="00C5364A" w:rsidRPr="004F0511" w:rsidTr="00C5364A">
        <w:tc>
          <w:tcPr>
            <w:tcW w:w="10138" w:type="dxa"/>
            <w:gridSpan w:val="2"/>
          </w:tcPr>
          <w:p w:rsidR="00C5364A" w:rsidRPr="004F0511" w:rsidRDefault="00C5364A" w:rsidP="00C5364A">
            <w:pPr>
              <w:jc w:val="center"/>
              <w:rPr>
                <w:rFonts w:ascii="Times New Roman" w:hAnsi="Times New Roman"/>
                <w:sz w:val="24"/>
                <w:szCs w:val="24"/>
              </w:rPr>
            </w:pPr>
            <w:r w:rsidRPr="004F0511">
              <w:rPr>
                <w:rFonts w:ascii="Times New Roman" w:hAnsi="Times New Roman"/>
                <w:b/>
                <w:bCs/>
                <w:color w:val="000000"/>
                <w:sz w:val="24"/>
                <w:szCs w:val="24"/>
              </w:rPr>
              <w:t>Территориальные учреждения и организации социальной защиты населения</w:t>
            </w:r>
            <w:r w:rsidRPr="004F0511">
              <w:rPr>
                <w:rFonts w:ascii="Times New Roman" w:hAnsi="Times New Roman"/>
                <w:color w:val="000000"/>
                <w:sz w:val="24"/>
                <w:szCs w:val="24"/>
              </w:rPr>
              <w:br/>
            </w:r>
            <w:r w:rsidRPr="004F0511">
              <w:rPr>
                <w:rFonts w:ascii="Times New Roman" w:hAnsi="Times New Roman"/>
                <w:b/>
                <w:bCs/>
                <w:color w:val="000000"/>
                <w:sz w:val="24"/>
                <w:szCs w:val="24"/>
              </w:rPr>
              <w:t>(Управления труда и социальной защиты населения)</w:t>
            </w:r>
          </w:p>
        </w:tc>
      </w:tr>
      <w:tr w:rsidR="00C5364A" w:rsidRPr="004F0511" w:rsidTr="00C5364A">
        <w:tc>
          <w:tcPr>
            <w:tcW w:w="5069" w:type="dxa"/>
          </w:tcPr>
          <w:p w:rsidR="00C5364A" w:rsidRPr="004F0511" w:rsidRDefault="00C5364A" w:rsidP="00C5364A">
            <w:pPr>
              <w:jc w:val="center"/>
              <w:rPr>
                <w:rFonts w:ascii="Times New Roman" w:hAnsi="Times New Roman"/>
                <w:b/>
                <w:i/>
                <w:sz w:val="24"/>
                <w:szCs w:val="24"/>
              </w:rPr>
            </w:pPr>
            <w:r w:rsidRPr="004F0511">
              <w:rPr>
                <w:rFonts w:ascii="Times New Roman" w:hAnsi="Times New Roman"/>
                <w:b/>
                <w:bCs/>
                <w:i/>
                <w:color w:val="000000"/>
                <w:sz w:val="24"/>
                <w:szCs w:val="24"/>
              </w:rPr>
              <w:t>Содержание деятельности</w:t>
            </w:r>
          </w:p>
        </w:tc>
        <w:tc>
          <w:tcPr>
            <w:tcW w:w="5069" w:type="dxa"/>
          </w:tcPr>
          <w:p w:rsidR="00C5364A" w:rsidRPr="004F0511" w:rsidRDefault="00C5364A" w:rsidP="00C5364A">
            <w:pPr>
              <w:jc w:val="center"/>
              <w:rPr>
                <w:rFonts w:ascii="Times New Roman" w:hAnsi="Times New Roman"/>
                <w:b/>
                <w:i/>
                <w:sz w:val="24"/>
                <w:szCs w:val="24"/>
              </w:rPr>
            </w:pPr>
            <w:r w:rsidRPr="004F0511">
              <w:rPr>
                <w:rFonts w:ascii="Times New Roman" w:hAnsi="Times New Roman"/>
                <w:b/>
                <w:i/>
                <w:sz w:val="24"/>
                <w:szCs w:val="24"/>
              </w:rPr>
              <w:t>Формы отчетности</w:t>
            </w:r>
          </w:p>
        </w:tc>
      </w:tr>
      <w:tr w:rsidR="00C5364A" w:rsidRPr="004F0511" w:rsidTr="00C5364A">
        <w:tc>
          <w:tcPr>
            <w:tcW w:w="5069" w:type="dxa"/>
          </w:tcPr>
          <w:p w:rsidR="00C5364A" w:rsidRPr="004F0511" w:rsidRDefault="00C5364A" w:rsidP="00C5364A">
            <w:pPr>
              <w:pStyle w:val="ab"/>
              <w:numPr>
                <w:ilvl w:val="0"/>
                <w:numId w:val="43"/>
              </w:numPr>
              <w:spacing w:after="0" w:line="240" w:lineRule="auto"/>
              <w:ind w:left="142" w:firstLine="0"/>
              <w:rPr>
                <w:rFonts w:ascii="Times New Roman" w:hAnsi="Times New Roman"/>
                <w:sz w:val="24"/>
                <w:szCs w:val="24"/>
              </w:rPr>
            </w:pPr>
            <w:r w:rsidRPr="004F0511">
              <w:rPr>
                <w:rFonts w:ascii="Times New Roman" w:hAnsi="Times New Roman"/>
                <w:sz w:val="24"/>
                <w:szCs w:val="24"/>
              </w:rPr>
              <w:t>Изучение правил исполнения и оформления служебных документов.</w:t>
            </w:r>
            <w:r w:rsidRPr="004F0511">
              <w:rPr>
                <w:rFonts w:ascii="Times New Roman" w:hAnsi="Times New Roman"/>
                <w:sz w:val="24"/>
                <w:szCs w:val="24"/>
              </w:rPr>
              <w:br/>
              <w:t>2. Введение номенклатуры дел.</w:t>
            </w:r>
            <w:r w:rsidRPr="004F0511">
              <w:rPr>
                <w:rFonts w:ascii="Times New Roman" w:hAnsi="Times New Roman"/>
                <w:sz w:val="24"/>
                <w:szCs w:val="24"/>
              </w:rPr>
              <w:br/>
              <w:t>3. Разработка проектов распорядительных</w:t>
            </w:r>
            <w:r w:rsidRPr="004F0511">
              <w:rPr>
                <w:rFonts w:ascii="Times New Roman" w:hAnsi="Times New Roman"/>
                <w:sz w:val="24"/>
                <w:szCs w:val="24"/>
              </w:rPr>
              <w:br/>
              <w:t>документов по организации мероприятий.</w:t>
            </w:r>
            <w:r w:rsidRPr="004F0511">
              <w:rPr>
                <w:rFonts w:ascii="Times New Roman" w:hAnsi="Times New Roman"/>
                <w:sz w:val="24"/>
                <w:szCs w:val="24"/>
              </w:rPr>
              <w:br/>
              <w:t>4. Участие в организации и проведении</w:t>
            </w:r>
            <w:r w:rsidRPr="004F0511">
              <w:rPr>
                <w:rFonts w:ascii="Times New Roman" w:hAnsi="Times New Roman"/>
                <w:sz w:val="24"/>
                <w:szCs w:val="24"/>
              </w:rPr>
              <w:br/>
              <w:t>мероприятий среди различных категорий</w:t>
            </w:r>
            <w:r w:rsidRPr="004F0511">
              <w:rPr>
                <w:rFonts w:ascii="Times New Roman" w:hAnsi="Times New Roman"/>
                <w:sz w:val="24"/>
                <w:szCs w:val="24"/>
              </w:rPr>
              <w:br/>
            </w:r>
            <w:r w:rsidRPr="004F0511">
              <w:rPr>
                <w:rFonts w:ascii="Times New Roman" w:hAnsi="Times New Roman"/>
                <w:sz w:val="24"/>
                <w:szCs w:val="24"/>
              </w:rPr>
              <w:lastRenderedPageBreak/>
              <w:t>населения.</w:t>
            </w:r>
            <w:r w:rsidRPr="004F0511">
              <w:rPr>
                <w:rFonts w:ascii="Times New Roman" w:hAnsi="Times New Roman"/>
                <w:sz w:val="24"/>
                <w:szCs w:val="24"/>
              </w:rPr>
              <w:br/>
              <w:t>5. Проведение «исследования частного случая» по одной из проблем, решение которой необходимо в данном районе.</w:t>
            </w:r>
            <w:r w:rsidRPr="004F0511">
              <w:rPr>
                <w:rFonts w:ascii="Times New Roman" w:hAnsi="Times New Roman"/>
                <w:sz w:val="24"/>
                <w:szCs w:val="24"/>
              </w:rPr>
              <w:br/>
              <w:t>6. Помощь в работе по оказанию социальных слуг различным категориям населения</w:t>
            </w:r>
          </w:p>
        </w:tc>
        <w:tc>
          <w:tcPr>
            <w:tcW w:w="5069" w:type="dxa"/>
          </w:tcPr>
          <w:p w:rsidR="00C5364A" w:rsidRPr="004F0511" w:rsidRDefault="00C5364A" w:rsidP="00AD50A6">
            <w:pPr>
              <w:rPr>
                <w:rFonts w:ascii="Times New Roman" w:hAnsi="Times New Roman"/>
                <w:sz w:val="24"/>
                <w:szCs w:val="24"/>
              </w:rPr>
            </w:pPr>
            <w:r w:rsidRPr="004F0511">
              <w:rPr>
                <w:rFonts w:ascii="Times New Roman" w:hAnsi="Times New Roman"/>
                <w:sz w:val="24"/>
                <w:szCs w:val="24"/>
              </w:rPr>
              <w:lastRenderedPageBreak/>
              <w:t>1. Описание правил порядка оформления</w:t>
            </w:r>
            <w:r w:rsidRPr="004F0511">
              <w:rPr>
                <w:rFonts w:ascii="Times New Roman" w:hAnsi="Times New Roman"/>
                <w:sz w:val="24"/>
                <w:szCs w:val="24"/>
              </w:rPr>
              <w:br/>
              <w:t>служебных документов.</w:t>
            </w:r>
            <w:r w:rsidRPr="004F0511">
              <w:rPr>
                <w:rFonts w:ascii="Times New Roman" w:hAnsi="Times New Roman"/>
                <w:sz w:val="24"/>
                <w:szCs w:val="24"/>
              </w:rPr>
              <w:br/>
              <w:t>2. Описание номенклатуры ведения дел данного учреждения.</w:t>
            </w:r>
            <w:r w:rsidRPr="004F0511">
              <w:rPr>
                <w:rFonts w:ascii="Times New Roman" w:hAnsi="Times New Roman"/>
                <w:sz w:val="24"/>
                <w:szCs w:val="24"/>
              </w:rPr>
              <w:br/>
              <w:t xml:space="preserve">3. Разработка проекта или рекомендаций по проведению мероприятия среди различных </w:t>
            </w:r>
            <w:r w:rsidRPr="004F0511">
              <w:rPr>
                <w:rFonts w:ascii="Times New Roman" w:hAnsi="Times New Roman"/>
                <w:sz w:val="24"/>
                <w:szCs w:val="24"/>
              </w:rPr>
              <w:lastRenderedPageBreak/>
              <w:t>категорий населения.</w:t>
            </w:r>
            <w:r w:rsidRPr="004F0511">
              <w:rPr>
                <w:rFonts w:ascii="Times New Roman" w:hAnsi="Times New Roman"/>
                <w:sz w:val="24"/>
                <w:szCs w:val="24"/>
              </w:rPr>
              <w:br/>
              <w:t>4. Результат: анализ  частного случая.</w:t>
            </w:r>
            <w:r w:rsidRPr="004F0511">
              <w:rPr>
                <w:rFonts w:ascii="Times New Roman" w:hAnsi="Times New Roman"/>
                <w:sz w:val="24"/>
                <w:szCs w:val="24"/>
              </w:rPr>
              <w:br/>
              <w:t>5. Перечень конкретных поручений,</w:t>
            </w:r>
            <w:r w:rsidRPr="004F0511">
              <w:rPr>
                <w:rFonts w:ascii="Times New Roman" w:hAnsi="Times New Roman"/>
                <w:sz w:val="24"/>
                <w:szCs w:val="24"/>
              </w:rPr>
              <w:br/>
              <w:t>выполненных в ходе прохождения практики.</w:t>
            </w:r>
          </w:p>
        </w:tc>
      </w:tr>
      <w:tr w:rsidR="00C5364A" w:rsidRPr="004F0511" w:rsidTr="00C5364A">
        <w:tc>
          <w:tcPr>
            <w:tcW w:w="10138" w:type="dxa"/>
            <w:gridSpan w:val="2"/>
          </w:tcPr>
          <w:p w:rsidR="00C5364A" w:rsidRPr="004F0511" w:rsidRDefault="00C5364A" w:rsidP="00C5364A">
            <w:pPr>
              <w:spacing w:after="0" w:line="240" w:lineRule="auto"/>
              <w:jc w:val="center"/>
              <w:rPr>
                <w:rFonts w:ascii="Times New Roman" w:hAnsi="Times New Roman"/>
                <w:sz w:val="24"/>
                <w:szCs w:val="24"/>
              </w:rPr>
            </w:pPr>
            <w:r w:rsidRPr="004F0511">
              <w:rPr>
                <w:rFonts w:ascii="Times New Roman" w:hAnsi="Times New Roman"/>
                <w:b/>
                <w:bCs/>
                <w:color w:val="000000"/>
                <w:sz w:val="24"/>
                <w:szCs w:val="24"/>
              </w:rPr>
              <w:lastRenderedPageBreak/>
              <w:t>Учреждения системы социальной защиты населения (Центры социального обслуживания</w:t>
            </w:r>
            <w:r w:rsidRPr="004F0511">
              <w:rPr>
                <w:rFonts w:ascii="Times New Roman" w:hAnsi="Times New Roman"/>
                <w:color w:val="000000"/>
                <w:sz w:val="24"/>
                <w:szCs w:val="24"/>
              </w:rPr>
              <w:br/>
            </w:r>
            <w:r w:rsidRPr="004F0511">
              <w:rPr>
                <w:rFonts w:ascii="Times New Roman" w:hAnsi="Times New Roman"/>
                <w:b/>
                <w:bCs/>
                <w:color w:val="000000"/>
                <w:sz w:val="24"/>
                <w:szCs w:val="24"/>
              </w:rPr>
              <w:t>населения, учреждения стационарного социального обслуживания населения, учреждения</w:t>
            </w:r>
            <w:r w:rsidRPr="004F0511">
              <w:rPr>
                <w:rFonts w:ascii="Times New Roman" w:hAnsi="Times New Roman"/>
                <w:color w:val="000000"/>
                <w:sz w:val="24"/>
                <w:szCs w:val="24"/>
              </w:rPr>
              <w:br/>
            </w:r>
            <w:r w:rsidRPr="004F0511">
              <w:rPr>
                <w:rFonts w:ascii="Times New Roman" w:hAnsi="Times New Roman"/>
                <w:b/>
                <w:bCs/>
                <w:color w:val="000000"/>
                <w:sz w:val="24"/>
                <w:szCs w:val="24"/>
              </w:rPr>
              <w:t>социального обслуживания семьи и детей и др.)</w:t>
            </w:r>
          </w:p>
        </w:tc>
      </w:tr>
      <w:tr w:rsidR="00C5364A" w:rsidRPr="004F0511" w:rsidTr="00C5364A">
        <w:tc>
          <w:tcPr>
            <w:tcW w:w="5069" w:type="dxa"/>
          </w:tcPr>
          <w:p w:rsidR="00C5364A" w:rsidRPr="004F0511" w:rsidRDefault="00C5364A" w:rsidP="00C5364A">
            <w:pPr>
              <w:jc w:val="center"/>
              <w:rPr>
                <w:rFonts w:ascii="Times New Roman" w:hAnsi="Times New Roman"/>
                <w:b/>
                <w:i/>
                <w:sz w:val="24"/>
                <w:szCs w:val="24"/>
              </w:rPr>
            </w:pPr>
            <w:r w:rsidRPr="004F0511">
              <w:rPr>
                <w:rFonts w:ascii="Times New Roman" w:hAnsi="Times New Roman"/>
                <w:b/>
                <w:bCs/>
                <w:i/>
                <w:color w:val="000000"/>
                <w:sz w:val="24"/>
                <w:szCs w:val="24"/>
              </w:rPr>
              <w:t>Содержание деятельности</w:t>
            </w:r>
          </w:p>
        </w:tc>
        <w:tc>
          <w:tcPr>
            <w:tcW w:w="5069" w:type="dxa"/>
          </w:tcPr>
          <w:p w:rsidR="00C5364A" w:rsidRPr="004F0511" w:rsidRDefault="00C5364A" w:rsidP="00C5364A">
            <w:pPr>
              <w:jc w:val="center"/>
              <w:rPr>
                <w:rFonts w:ascii="Times New Roman" w:hAnsi="Times New Roman"/>
                <w:b/>
                <w:i/>
                <w:sz w:val="24"/>
                <w:szCs w:val="24"/>
              </w:rPr>
            </w:pPr>
            <w:r w:rsidRPr="004F0511">
              <w:rPr>
                <w:rFonts w:ascii="Times New Roman" w:hAnsi="Times New Roman"/>
                <w:b/>
                <w:i/>
                <w:sz w:val="24"/>
                <w:szCs w:val="24"/>
              </w:rPr>
              <w:t>Формы отчетности</w:t>
            </w:r>
          </w:p>
        </w:tc>
      </w:tr>
      <w:tr w:rsidR="00C5364A" w:rsidRPr="004F0511" w:rsidTr="00C5364A">
        <w:tc>
          <w:tcPr>
            <w:tcW w:w="5069" w:type="dxa"/>
          </w:tcPr>
          <w:p w:rsidR="00C5364A" w:rsidRPr="004F0511" w:rsidRDefault="00C5364A" w:rsidP="00C5364A">
            <w:pPr>
              <w:pStyle w:val="ab"/>
              <w:numPr>
                <w:ilvl w:val="0"/>
                <w:numId w:val="39"/>
              </w:numPr>
              <w:spacing w:after="0" w:line="240" w:lineRule="auto"/>
              <w:ind w:left="0" w:firstLine="0"/>
              <w:rPr>
                <w:rFonts w:ascii="Times New Roman" w:hAnsi="Times New Roman"/>
                <w:sz w:val="24"/>
                <w:szCs w:val="24"/>
              </w:rPr>
            </w:pPr>
            <w:r w:rsidRPr="004F0511">
              <w:rPr>
                <w:rFonts w:ascii="Times New Roman" w:hAnsi="Times New Roman"/>
                <w:color w:val="000000"/>
                <w:sz w:val="24"/>
                <w:szCs w:val="24"/>
              </w:rPr>
              <w:t>Оформление документов на прием или выписку клиента.</w:t>
            </w:r>
            <w:r w:rsidRPr="004F0511">
              <w:rPr>
                <w:rFonts w:ascii="Times New Roman" w:hAnsi="Times New Roman"/>
                <w:color w:val="000000"/>
                <w:sz w:val="24"/>
                <w:szCs w:val="24"/>
              </w:rPr>
              <w:br/>
              <w:t>2. Подготовка и организация культурно-массового мероприятия с проживающими (клиентами учреждения).</w:t>
            </w:r>
            <w:r w:rsidRPr="004F0511">
              <w:rPr>
                <w:rFonts w:ascii="Times New Roman" w:hAnsi="Times New Roman"/>
                <w:color w:val="000000"/>
                <w:sz w:val="24"/>
                <w:szCs w:val="24"/>
              </w:rPr>
              <w:br/>
              <w:t>3. Освоение методики предоставления нескольких социальных услуг по профилю учреждения.</w:t>
            </w:r>
          </w:p>
          <w:p w:rsidR="00C5364A" w:rsidRPr="004F0511" w:rsidRDefault="00C5364A" w:rsidP="00C5364A">
            <w:pPr>
              <w:pStyle w:val="ab"/>
              <w:ind w:left="0"/>
              <w:rPr>
                <w:rFonts w:ascii="Times New Roman" w:hAnsi="Times New Roman"/>
                <w:sz w:val="24"/>
                <w:szCs w:val="24"/>
              </w:rPr>
            </w:pPr>
            <w:r w:rsidRPr="004F0511">
              <w:rPr>
                <w:rFonts w:ascii="Times New Roman" w:hAnsi="Times New Roman"/>
                <w:color w:val="000000"/>
                <w:sz w:val="24"/>
                <w:szCs w:val="24"/>
              </w:rPr>
              <w:t xml:space="preserve">4. </w:t>
            </w:r>
            <w:r w:rsidRPr="004F0511">
              <w:rPr>
                <w:rFonts w:ascii="Times New Roman" w:hAnsi="Times New Roman"/>
                <w:sz w:val="24"/>
                <w:szCs w:val="24"/>
              </w:rPr>
              <w:t>Проведение «исследования частного случая» по одной из проблем, решение которой необходимо в данном районе</w:t>
            </w:r>
            <w:r w:rsidRPr="004F0511">
              <w:rPr>
                <w:rFonts w:ascii="Times New Roman" w:hAnsi="Times New Roman"/>
                <w:color w:val="000000"/>
                <w:sz w:val="24"/>
                <w:szCs w:val="24"/>
              </w:rPr>
              <w:br/>
              <w:t>социальной помощи и поддержки.</w:t>
            </w:r>
            <w:r w:rsidRPr="004F0511">
              <w:rPr>
                <w:rFonts w:ascii="Times New Roman" w:hAnsi="Times New Roman"/>
                <w:color w:val="000000"/>
                <w:sz w:val="24"/>
                <w:szCs w:val="24"/>
              </w:rPr>
              <w:br/>
              <w:t>5. Помощь в работе по оказанию социальной</w:t>
            </w:r>
            <w:r w:rsidRPr="004F0511">
              <w:rPr>
                <w:rFonts w:ascii="Times New Roman" w:hAnsi="Times New Roman"/>
                <w:color w:val="000000"/>
                <w:sz w:val="24"/>
                <w:szCs w:val="24"/>
              </w:rPr>
              <w:br/>
              <w:t>помощи различным категориям населения.</w:t>
            </w:r>
          </w:p>
        </w:tc>
        <w:tc>
          <w:tcPr>
            <w:tcW w:w="5069" w:type="dxa"/>
          </w:tcPr>
          <w:p w:rsidR="00C5364A" w:rsidRPr="004F0511" w:rsidRDefault="00C5364A" w:rsidP="00C5364A">
            <w:pPr>
              <w:pStyle w:val="ab"/>
              <w:numPr>
                <w:ilvl w:val="0"/>
                <w:numId w:val="40"/>
              </w:numPr>
              <w:spacing w:after="0" w:line="240" w:lineRule="auto"/>
              <w:ind w:left="34" w:firstLine="0"/>
              <w:rPr>
                <w:rFonts w:ascii="Times New Roman" w:hAnsi="Times New Roman"/>
                <w:sz w:val="24"/>
                <w:szCs w:val="24"/>
              </w:rPr>
            </w:pPr>
            <w:r w:rsidRPr="004F0511">
              <w:rPr>
                <w:rFonts w:ascii="Times New Roman" w:hAnsi="Times New Roman"/>
                <w:color w:val="000000"/>
                <w:sz w:val="24"/>
                <w:szCs w:val="24"/>
              </w:rPr>
              <w:t>Описание правил порядка оформления</w:t>
            </w:r>
            <w:r w:rsidRPr="004F0511">
              <w:rPr>
                <w:rFonts w:ascii="Times New Roman" w:hAnsi="Times New Roman"/>
                <w:color w:val="000000"/>
                <w:sz w:val="24"/>
                <w:szCs w:val="24"/>
              </w:rPr>
              <w:br/>
              <w:t>служебных документов.</w:t>
            </w:r>
            <w:r w:rsidRPr="004F0511">
              <w:rPr>
                <w:rFonts w:ascii="Times New Roman" w:hAnsi="Times New Roman"/>
                <w:color w:val="000000"/>
                <w:sz w:val="24"/>
                <w:szCs w:val="24"/>
              </w:rPr>
              <w:br/>
              <w:t>2. Разработка проекта проведения культурно-</w:t>
            </w:r>
            <w:r w:rsidRPr="004F0511">
              <w:rPr>
                <w:rFonts w:ascii="Times New Roman" w:hAnsi="Times New Roman"/>
                <w:color w:val="000000"/>
                <w:sz w:val="24"/>
                <w:szCs w:val="24"/>
              </w:rPr>
              <w:br/>
              <w:t>массового мероприятия среди проживающих</w:t>
            </w:r>
            <w:r w:rsidRPr="004F0511">
              <w:rPr>
                <w:rFonts w:ascii="Times New Roman" w:hAnsi="Times New Roman"/>
                <w:color w:val="000000"/>
                <w:sz w:val="24"/>
                <w:szCs w:val="24"/>
              </w:rPr>
              <w:br/>
              <w:t>(клиентов).</w:t>
            </w:r>
            <w:r w:rsidRPr="004F0511">
              <w:rPr>
                <w:rFonts w:ascii="Times New Roman" w:hAnsi="Times New Roman"/>
                <w:color w:val="000000"/>
                <w:sz w:val="24"/>
                <w:szCs w:val="24"/>
              </w:rPr>
              <w:br/>
              <w:t>3. Описание технологий оказание медико-социальной помощи.</w:t>
            </w:r>
            <w:r w:rsidRPr="004F0511">
              <w:rPr>
                <w:rFonts w:ascii="Times New Roman" w:hAnsi="Times New Roman"/>
                <w:color w:val="000000"/>
                <w:sz w:val="24"/>
                <w:szCs w:val="24"/>
              </w:rPr>
              <w:br/>
            </w:r>
          </w:p>
          <w:p w:rsidR="00C5364A" w:rsidRPr="004F0511" w:rsidRDefault="00C5364A" w:rsidP="00C5364A">
            <w:pPr>
              <w:ind w:left="34"/>
              <w:rPr>
                <w:rFonts w:ascii="Times New Roman" w:hAnsi="Times New Roman"/>
                <w:color w:val="000000"/>
                <w:sz w:val="24"/>
                <w:szCs w:val="24"/>
              </w:rPr>
            </w:pPr>
            <w:r w:rsidRPr="004F0511">
              <w:rPr>
                <w:rFonts w:ascii="Times New Roman" w:hAnsi="Times New Roman"/>
                <w:color w:val="000000"/>
                <w:sz w:val="24"/>
                <w:szCs w:val="24"/>
              </w:rPr>
              <w:t xml:space="preserve">4. </w:t>
            </w:r>
            <w:r w:rsidRPr="004F0511">
              <w:rPr>
                <w:rFonts w:ascii="Times New Roman" w:hAnsi="Times New Roman"/>
                <w:sz w:val="24"/>
                <w:szCs w:val="24"/>
              </w:rPr>
              <w:t>Результат: анализ  частного случая</w:t>
            </w:r>
            <w:r w:rsidRPr="004F0511">
              <w:rPr>
                <w:rFonts w:ascii="Times New Roman" w:hAnsi="Times New Roman"/>
                <w:color w:val="000000"/>
                <w:sz w:val="24"/>
                <w:szCs w:val="24"/>
              </w:rPr>
              <w:t>.</w:t>
            </w:r>
          </w:p>
          <w:p w:rsidR="00C5364A" w:rsidRPr="004F0511" w:rsidRDefault="00C5364A" w:rsidP="00C5364A">
            <w:pPr>
              <w:rPr>
                <w:rFonts w:ascii="Times New Roman" w:hAnsi="Times New Roman"/>
                <w:color w:val="000000"/>
                <w:sz w:val="24"/>
                <w:szCs w:val="24"/>
              </w:rPr>
            </w:pPr>
          </w:p>
          <w:p w:rsidR="00C5364A" w:rsidRPr="004F0511" w:rsidRDefault="00C5364A" w:rsidP="00C5364A">
            <w:pPr>
              <w:ind w:left="34"/>
              <w:rPr>
                <w:rFonts w:ascii="Times New Roman" w:hAnsi="Times New Roman"/>
                <w:sz w:val="24"/>
                <w:szCs w:val="24"/>
              </w:rPr>
            </w:pPr>
            <w:r w:rsidRPr="004F0511">
              <w:rPr>
                <w:rFonts w:ascii="Times New Roman" w:hAnsi="Times New Roman"/>
                <w:color w:val="000000"/>
                <w:sz w:val="24"/>
                <w:szCs w:val="24"/>
              </w:rPr>
              <w:t xml:space="preserve"> 5. Перечень конкретных поручений,</w:t>
            </w:r>
            <w:r w:rsidRPr="004F0511">
              <w:rPr>
                <w:rFonts w:ascii="Times New Roman" w:hAnsi="Times New Roman"/>
                <w:color w:val="000000"/>
                <w:sz w:val="24"/>
                <w:szCs w:val="24"/>
              </w:rPr>
              <w:br/>
              <w:t>выполненных в ходе прохождения практики.</w:t>
            </w:r>
          </w:p>
        </w:tc>
      </w:tr>
      <w:tr w:rsidR="00C5364A" w:rsidTr="00C5364A">
        <w:tc>
          <w:tcPr>
            <w:tcW w:w="10138" w:type="dxa"/>
            <w:gridSpan w:val="2"/>
          </w:tcPr>
          <w:p w:rsidR="00C5364A" w:rsidRPr="00C5364A" w:rsidRDefault="00C5364A" w:rsidP="00C5364A">
            <w:pPr>
              <w:pStyle w:val="ab"/>
              <w:spacing w:after="0" w:line="240" w:lineRule="auto"/>
              <w:jc w:val="center"/>
              <w:rPr>
                <w:rFonts w:ascii="Times New Roman" w:hAnsi="Times New Roman"/>
                <w:sz w:val="28"/>
                <w:szCs w:val="28"/>
              </w:rPr>
            </w:pPr>
            <w:r w:rsidRPr="00C5364A">
              <w:rPr>
                <w:rFonts w:ascii="Times New Roman" w:hAnsi="Times New Roman"/>
                <w:b/>
                <w:bCs/>
                <w:color w:val="000000"/>
                <w:sz w:val="24"/>
                <w:szCs w:val="24"/>
              </w:rPr>
              <w:t>Учреждения системы здравоохранения</w:t>
            </w:r>
          </w:p>
        </w:tc>
      </w:tr>
      <w:tr w:rsidR="00C5364A" w:rsidTr="00C5364A">
        <w:tc>
          <w:tcPr>
            <w:tcW w:w="5069" w:type="dxa"/>
          </w:tcPr>
          <w:p w:rsidR="00C5364A" w:rsidRPr="00C5364A" w:rsidRDefault="00C5364A" w:rsidP="00C5364A">
            <w:pPr>
              <w:jc w:val="center"/>
              <w:rPr>
                <w:rFonts w:ascii="Times New Roman" w:hAnsi="Times New Roman"/>
                <w:b/>
                <w:i/>
                <w:sz w:val="24"/>
                <w:szCs w:val="24"/>
              </w:rPr>
            </w:pPr>
            <w:r w:rsidRPr="00C5364A">
              <w:rPr>
                <w:rFonts w:ascii="Times New Roman" w:hAnsi="Times New Roman"/>
                <w:b/>
                <w:bCs/>
                <w:i/>
                <w:color w:val="000000"/>
                <w:sz w:val="24"/>
                <w:szCs w:val="24"/>
              </w:rPr>
              <w:t>Содержание деятельности</w:t>
            </w:r>
          </w:p>
        </w:tc>
        <w:tc>
          <w:tcPr>
            <w:tcW w:w="5069" w:type="dxa"/>
          </w:tcPr>
          <w:p w:rsidR="00C5364A" w:rsidRPr="00C5364A" w:rsidRDefault="00C5364A" w:rsidP="00C5364A">
            <w:pPr>
              <w:spacing w:after="0" w:line="240" w:lineRule="auto"/>
              <w:jc w:val="center"/>
              <w:rPr>
                <w:rFonts w:ascii="Times New Roman" w:hAnsi="Times New Roman"/>
                <w:b/>
                <w:i/>
                <w:sz w:val="24"/>
                <w:szCs w:val="24"/>
              </w:rPr>
            </w:pPr>
            <w:r w:rsidRPr="00C5364A">
              <w:rPr>
                <w:rFonts w:ascii="Times New Roman" w:hAnsi="Times New Roman"/>
                <w:b/>
                <w:i/>
                <w:sz w:val="24"/>
                <w:szCs w:val="24"/>
              </w:rPr>
              <w:t>Формы отчетности</w:t>
            </w:r>
          </w:p>
        </w:tc>
      </w:tr>
      <w:tr w:rsidR="00C5364A" w:rsidTr="00C5364A">
        <w:tc>
          <w:tcPr>
            <w:tcW w:w="5069" w:type="dxa"/>
          </w:tcPr>
          <w:p w:rsidR="00C5364A" w:rsidRPr="00C5364A" w:rsidRDefault="00C5364A" w:rsidP="00C5364A">
            <w:pPr>
              <w:pStyle w:val="ab"/>
              <w:numPr>
                <w:ilvl w:val="0"/>
                <w:numId w:val="41"/>
              </w:numPr>
              <w:spacing w:after="0" w:line="240" w:lineRule="auto"/>
              <w:ind w:left="0" w:firstLine="0"/>
              <w:rPr>
                <w:rFonts w:ascii="Times New Roman" w:hAnsi="Times New Roman"/>
                <w:color w:val="000000"/>
                <w:sz w:val="24"/>
                <w:szCs w:val="24"/>
              </w:rPr>
            </w:pPr>
            <w:r w:rsidRPr="00C5364A">
              <w:rPr>
                <w:rFonts w:ascii="Times New Roman" w:hAnsi="Times New Roman"/>
                <w:color w:val="000000"/>
                <w:sz w:val="24"/>
                <w:szCs w:val="24"/>
              </w:rPr>
              <w:t>Изучение особенностей организации</w:t>
            </w:r>
            <w:r w:rsidRPr="00C5364A">
              <w:rPr>
                <w:rFonts w:ascii="Times New Roman" w:hAnsi="Times New Roman"/>
                <w:color w:val="000000"/>
                <w:sz w:val="24"/>
                <w:szCs w:val="24"/>
              </w:rPr>
              <w:br/>
              <w:t>социальной работы в учреждениях</w:t>
            </w:r>
            <w:r w:rsidRPr="00C5364A">
              <w:rPr>
                <w:rFonts w:ascii="Times New Roman" w:hAnsi="Times New Roman"/>
                <w:color w:val="000000"/>
                <w:sz w:val="24"/>
                <w:szCs w:val="24"/>
              </w:rPr>
              <w:br/>
              <w:t>здравоохранения.</w:t>
            </w:r>
            <w:r w:rsidRPr="00C5364A">
              <w:rPr>
                <w:rFonts w:ascii="Times New Roman" w:hAnsi="Times New Roman"/>
                <w:color w:val="000000"/>
                <w:sz w:val="24"/>
                <w:szCs w:val="24"/>
              </w:rPr>
              <w:br/>
              <w:t>2. Освоение технологий предоставления медико-социальных услуг по профилю учреждения.</w:t>
            </w:r>
            <w:r w:rsidRPr="00C5364A">
              <w:rPr>
                <w:rFonts w:ascii="Times New Roman" w:hAnsi="Times New Roman"/>
                <w:color w:val="000000"/>
                <w:sz w:val="24"/>
                <w:szCs w:val="24"/>
              </w:rPr>
              <w:br/>
              <w:t xml:space="preserve">3. </w:t>
            </w:r>
            <w:r w:rsidRPr="00C5364A">
              <w:rPr>
                <w:rFonts w:ascii="Times New Roman" w:hAnsi="Times New Roman"/>
                <w:sz w:val="24"/>
                <w:szCs w:val="24"/>
              </w:rPr>
              <w:t>Проведение «исследования частного случая» по одной из проблем, решение которой необходимо в данном районе</w:t>
            </w:r>
            <w:r w:rsidRPr="00C5364A">
              <w:rPr>
                <w:rFonts w:ascii="Times New Roman" w:hAnsi="Times New Roman"/>
                <w:color w:val="000000"/>
                <w:sz w:val="24"/>
                <w:szCs w:val="24"/>
              </w:rPr>
              <w:br/>
              <w:t>социальной помощи и поддержки.</w:t>
            </w:r>
          </w:p>
          <w:p w:rsidR="00C5364A" w:rsidRPr="00C5364A" w:rsidRDefault="00C5364A" w:rsidP="00AD50A6">
            <w:pPr>
              <w:rPr>
                <w:rFonts w:ascii="Times New Roman" w:hAnsi="Times New Roman"/>
                <w:sz w:val="24"/>
                <w:szCs w:val="24"/>
              </w:rPr>
            </w:pPr>
            <w:r w:rsidRPr="00C5364A">
              <w:rPr>
                <w:rFonts w:ascii="Times New Roman" w:hAnsi="Times New Roman"/>
                <w:sz w:val="28"/>
                <w:szCs w:val="28"/>
              </w:rPr>
              <w:t>4</w:t>
            </w:r>
            <w:r w:rsidRPr="00C5364A">
              <w:rPr>
                <w:rFonts w:ascii="Times New Roman" w:hAnsi="Times New Roman"/>
                <w:sz w:val="24"/>
                <w:szCs w:val="24"/>
              </w:rPr>
              <w:t xml:space="preserve">. </w:t>
            </w:r>
            <w:r w:rsidRPr="00C5364A">
              <w:rPr>
                <w:rFonts w:ascii="Times New Roman" w:hAnsi="Times New Roman"/>
                <w:color w:val="000000"/>
                <w:sz w:val="24"/>
                <w:szCs w:val="24"/>
              </w:rPr>
              <w:t>Подготовка, и проведения мероприятия по</w:t>
            </w:r>
            <w:r w:rsidRPr="00C5364A">
              <w:rPr>
                <w:rFonts w:ascii="Times New Roman" w:hAnsi="Times New Roman"/>
                <w:color w:val="000000"/>
                <w:sz w:val="24"/>
                <w:szCs w:val="24"/>
              </w:rPr>
              <w:br/>
              <w:t>пропаганде ЗОЖ, профилактике социально</w:t>
            </w:r>
            <w:r w:rsidRPr="00C5364A">
              <w:rPr>
                <w:rFonts w:ascii="Times New Roman" w:hAnsi="Times New Roman"/>
                <w:color w:val="000000"/>
                <w:sz w:val="24"/>
                <w:szCs w:val="24"/>
              </w:rPr>
              <w:br/>
              <w:t>значимых заболеваний и зависимых форм</w:t>
            </w:r>
            <w:r w:rsidRPr="00C5364A">
              <w:rPr>
                <w:rFonts w:ascii="Times New Roman" w:hAnsi="Times New Roman"/>
                <w:color w:val="000000"/>
                <w:sz w:val="24"/>
                <w:szCs w:val="24"/>
              </w:rPr>
              <w:br/>
              <w:t>поведения.</w:t>
            </w:r>
            <w:r w:rsidRPr="00C5364A">
              <w:rPr>
                <w:rFonts w:ascii="Times New Roman" w:hAnsi="Times New Roman"/>
                <w:color w:val="000000"/>
                <w:sz w:val="24"/>
                <w:szCs w:val="24"/>
              </w:rPr>
              <w:br/>
              <w:t>5. Оказание помощи любого вида пациентам</w:t>
            </w:r>
            <w:r w:rsidRPr="00C5364A">
              <w:rPr>
                <w:rFonts w:ascii="Times New Roman" w:hAnsi="Times New Roman"/>
                <w:sz w:val="24"/>
                <w:szCs w:val="24"/>
              </w:rPr>
              <w:t>.</w:t>
            </w:r>
          </w:p>
        </w:tc>
        <w:tc>
          <w:tcPr>
            <w:tcW w:w="5069" w:type="dxa"/>
          </w:tcPr>
          <w:p w:rsidR="00C5364A" w:rsidRPr="00C5364A" w:rsidRDefault="00C5364A" w:rsidP="00AD50A6">
            <w:pPr>
              <w:rPr>
                <w:rFonts w:ascii="Times New Roman" w:hAnsi="Times New Roman"/>
                <w:color w:val="000000"/>
                <w:sz w:val="24"/>
                <w:szCs w:val="24"/>
              </w:rPr>
            </w:pPr>
            <w:r w:rsidRPr="00C5364A">
              <w:rPr>
                <w:color w:val="000000"/>
              </w:rPr>
              <w:t>1.</w:t>
            </w:r>
            <w:r w:rsidRPr="00C5364A">
              <w:rPr>
                <w:rFonts w:ascii="Times New Roman" w:hAnsi="Times New Roman"/>
                <w:color w:val="000000"/>
                <w:sz w:val="24"/>
                <w:szCs w:val="24"/>
              </w:rPr>
              <w:t>Описание особенностей организации</w:t>
            </w:r>
            <w:r w:rsidRPr="00C5364A">
              <w:rPr>
                <w:rFonts w:ascii="Times New Roman" w:hAnsi="Times New Roman"/>
                <w:color w:val="000000"/>
                <w:sz w:val="24"/>
                <w:szCs w:val="24"/>
              </w:rPr>
              <w:br/>
              <w:t>социальной работы в данном учреждении.</w:t>
            </w:r>
            <w:r w:rsidRPr="00C5364A">
              <w:rPr>
                <w:rFonts w:ascii="Times New Roman" w:hAnsi="Times New Roman"/>
                <w:color w:val="000000"/>
                <w:sz w:val="24"/>
                <w:szCs w:val="24"/>
              </w:rPr>
              <w:br/>
              <w:t>2. Описание технологий предоставления</w:t>
            </w:r>
            <w:r w:rsidRPr="00C5364A">
              <w:rPr>
                <w:rFonts w:ascii="Times New Roman" w:hAnsi="Times New Roman"/>
                <w:color w:val="000000"/>
                <w:sz w:val="24"/>
                <w:szCs w:val="24"/>
              </w:rPr>
              <w:br/>
              <w:t>медико-социальных услуг по профилю</w:t>
            </w:r>
            <w:r w:rsidRPr="00C5364A">
              <w:rPr>
                <w:rFonts w:ascii="Times New Roman" w:hAnsi="Times New Roman"/>
                <w:color w:val="000000"/>
                <w:sz w:val="24"/>
                <w:szCs w:val="24"/>
              </w:rPr>
              <w:br/>
              <w:t>учреждения</w:t>
            </w:r>
          </w:p>
          <w:p w:rsidR="00C5364A" w:rsidRPr="00C5364A" w:rsidRDefault="00C5364A" w:rsidP="00AD50A6">
            <w:pPr>
              <w:rPr>
                <w:rFonts w:ascii="Times New Roman" w:hAnsi="Times New Roman"/>
                <w:color w:val="000000"/>
                <w:sz w:val="24"/>
                <w:szCs w:val="24"/>
              </w:rPr>
            </w:pPr>
            <w:r w:rsidRPr="00C5364A">
              <w:rPr>
                <w:rFonts w:ascii="Times New Roman" w:hAnsi="Times New Roman"/>
                <w:color w:val="000000"/>
                <w:sz w:val="24"/>
                <w:szCs w:val="24"/>
              </w:rPr>
              <w:t xml:space="preserve">3. </w:t>
            </w:r>
            <w:r w:rsidRPr="00C5364A">
              <w:rPr>
                <w:rFonts w:ascii="Times New Roman" w:hAnsi="Times New Roman"/>
                <w:sz w:val="24"/>
                <w:szCs w:val="24"/>
              </w:rPr>
              <w:t>Результат: анализ  частного случая</w:t>
            </w:r>
            <w:r w:rsidRPr="00C5364A">
              <w:rPr>
                <w:rFonts w:ascii="Times New Roman" w:hAnsi="Times New Roman"/>
                <w:color w:val="000000"/>
                <w:sz w:val="24"/>
                <w:szCs w:val="24"/>
              </w:rPr>
              <w:t>.</w:t>
            </w:r>
          </w:p>
          <w:p w:rsidR="00C5364A" w:rsidRPr="00C5364A" w:rsidRDefault="00C5364A" w:rsidP="00AD50A6">
            <w:pPr>
              <w:rPr>
                <w:rFonts w:ascii="Times New Roman" w:hAnsi="Times New Roman"/>
                <w:color w:val="000000"/>
                <w:sz w:val="24"/>
                <w:szCs w:val="24"/>
              </w:rPr>
            </w:pPr>
          </w:p>
          <w:p w:rsidR="00C5364A" w:rsidRPr="00C5364A" w:rsidRDefault="00C5364A" w:rsidP="00AD50A6">
            <w:pPr>
              <w:rPr>
                <w:rFonts w:ascii="Times New Roman" w:hAnsi="Times New Roman"/>
                <w:sz w:val="24"/>
                <w:szCs w:val="24"/>
              </w:rPr>
            </w:pPr>
            <w:r w:rsidRPr="00C5364A">
              <w:rPr>
                <w:rFonts w:ascii="Times New Roman" w:hAnsi="Times New Roman"/>
                <w:color w:val="000000"/>
                <w:sz w:val="24"/>
                <w:szCs w:val="24"/>
              </w:rPr>
              <w:t>4. Разработка проекта проведения мероприятия по пропаганде ЗОЖ, профилактике социально значимых заболеваний и зависимых форм поведения.</w:t>
            </w:r>
            <w:r w:rsidRPr="00C5364A">
              <w:rPr>
                <w:rFonts w:ascii="Times New Roman" w:hAnsi="Times New Roman"/>
                <w:color w:val="000000"/>
                <w:sz w:val="24"/>
                <w:szCs w:val="24"/>
              </w:rPr>
              <w:br/>
              <w:t>5. Перечень конкретных поручений,</w:t>
            </w:r>
            <w:r w:rsidRPr="00C5364A">
              <w:rPr>
                <w:rFonts w:ascii="Times New Roman" w:hAnsi="Times New Roman"/>
                <w:color w:val="000000"/>
                <w:sz w:val="24"/>
                <w:szCs w:val="24"/>
              </w:rPr>
              <w:br/>
              <w:t>выполненных в ходе прохождения практики.</w:t>
            </w:r>
          </w:p>
        </w:tc>
      </w:tr>
    </w:tbl>
    <w:p w:rsidR="00C5364A" w:rsidRPr="004E4A04" w:rsidRDefault="00C5364A" w:rsidP="00C5364A">
      <w:pPr>
        <w:spacing w:after="0" w:line="240" w:lineRule="auto"/>
        <w:ind w:firstLine="709"/>
        <w:jc w:val="both"/>
        <w:rPr>
          <w:rFonts w:ascii="Times New Roman" w:hAnsi="Times New Roman"/>
          <w:sz w:val="28"/>
          <w:szCs w:val="28"/>
        </w:rPr>
      </w:pPr>
    </w:p>
    <w:p w:rsidR="00C5364A" w:rsidRPr="00C5364A" w:rsidRDefault="00C5364A" w:rsidP="00C5364A">
      <w:pPr>
        <w:spacing w:after="0" w:line="240" w:lineRule="auto"/>
        <w:ind w:firstLine="709"/>
        <w:jc w:val="both"/>
        <w:rPr>
          <w:rFonts w:ascii="Times New Roman" w:hAnsi="Times New Roman"/>
          <w:sz w:val="24"/>
          <w:szCs w:val="24"/>
        </w:rPr>
      </w:pPr>
      <w:r w:rsidRPr="00C5364A">
        <w:rPr>
          <w:rFonts w:ascii="Times New Roman" w:hAnsi="Times New Roman"/>
          <w:sz w:val="24"/>
          <w:szCs w:val="24"/>
        </w:rPr>
        <w:t>Практика засчитывается когда студентом на кафедру предоставлена  необходимая по итогам практики документация по практике:  отчет по практике,  отзыв-характеристика и готовность выступить с краткой информацией на итоговой конференции.</w:t>
      </w:r>
    </w:p>
    <w:p w:rsidR="00C5364A" w:rsidRDefault="00C5364A" w:rsidP="00954718">
      <w:pPr>
        <w:pStyle w:val="24"/>
        <w:shd w:val="clear" w:color="auto" w:fill="auto"/>
        <w:spacing w:after="0" w:line="240" w:lineRule="auto"/>
        <w:ind w:firstLine="709"/>
        <w:jc w:val="both"/>
        <w:rPr>
          <w:sz w:val="24"/>
          <w:szCs w:val="24"/>
        </w:rPr>
      </w:pPr>
    </w:p>
    <w:p w:rsidR="00C5364A" w:rsidRDefault="00C5364A" w:rsidP="00635AF3">
      <w:pPr>
        <w:pStyle w:val="24"/>
        <w:shd w:val="clear" w:color="auto" w:fill="auto"/>
        <w:spacing w:after="0" w:line="240" w:lineRule="auto"/>
        <w:ind w:firstLine="709"/>
        <w:jc w:val="center"/>
        <w:rPr>
          <w:sz w:val="24"/>
          <w:szCs w:val="24"/>
        </w:rPr>
      </w:pPr>
    </w:p>
    <w:p w:rsidR="00954718" w:rsidRDefault="00954718" w:rsidP="00954718">
      <w:pPr>
        <w:pStyle w:val="24"/>
        <w:shd w:val="clear" w:color="auto" w:fill="auto"/>
        <w:spacing w:after="0" w:line="240" w:lineRule="auto"/>
        <w:ind w:firstLine="709"/>
        <w:jc w:val="both"/>
        <w:rPr>
          <w:sz w:val="24"/>
          <w:szCs w:val="24"/>
        </w:rPr>
      </w:pPr>
      <w:r w:rsidRPr="00BB73A8">
        <w:rPr>
          <w:sz w:val="24"/>
          <w:szCs w:val="24"/>
        </w:rPr>
        <w:lastRenderedPageBreak/>
        <w:t>Обучающийся должен</w:t>
      </w:r>
      <w:r>
        <w:rPr>
          <w:sz w:val="24"/>
          <w:szCs w:val="24"/>
        </w:rPr>
        <w:t xml:space="preserve"> в</w:t>
      </w:r>
      <w:r w:rsidRPr="00BB73A8">
        <w:rPr>
          <w:sz w:val="24"/>
          <w:szCs w:val="24"/>
        </w:rPr>
        <w:t>ыполнить в полном объеме</w:t>
      </w:r>
      <w:r>
        <w:rPr>
          <w:sz w:val="24"/>
          <w:szCs w:val="24"/>
        </w:rPr>
        <w:t xml:space="preserve"> индивидуальное задание практики (</w:t>
      </w:r>
      <w:r w:rsidRPr="00954718">
        <w:rPr>
          <w:sz w:val="24"/>
          <w:szCs w:val="24"/>
        </w:rPr>
        <w:t xml:space="preserve">20-30 пронумерованных страниц текста </w:t>
      </w:r>
      <w:r>
        <w:rPr>
          <w:sz w:val="24"/>
          <w:szCs w:val="24"/>
        </w:rPr>
        <w:t>) и сдать пакет документов, содержащий:</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Титульный лист (Приложение 1;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Договор (Приложение 2;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Задание на практику (Приложение 3);</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Совместный график практики (Приложение 4;</w:t>
      </w:r>
      <w:r w:rsidRPr="00954718">
        <w:rPr>
          <w:b/>
          <w:sz w:val="24"/>
          <w:szCs w:val="24"/>
        </w:rPr>
        <w:t xml:space="preserve"> </w:t>
      </w:r>
      <w:r w:rsidRPr="00954718">
        <w:rPr>
          <w:sz w:val="24"/>
          <w:szCs w:val="24"/>
        </w:rPr>
        <w:t>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Дневник практики (Приложение 5);</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Содержание отчета с нумерацией страниц.</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Отчет о прохождении практики с результатом выполнения каждого задания.</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 xml:space="preserve">Список использованной литературы. </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rStyle w:val="a8"/>
          <w:color w:val="auto"/>
          <w:sz w:val="24"/>
          <w:szCs w:val="24"/>
        </w:rPr>
        <w:t>Содержание</w:t>
      </w:r>
      <w:r w:rsidRPr="00954718">
        <w:rPr>
          <w:color w:val="auto"/>
        </w:rPr>
        <w:t xml:space="preserve"> включает наименование тематических разделов с указанием номера их начальной страницы.</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color w:val="auto"/>
        </w:rPr>
        <w:t>Во</w:t>
      </w:r>
      <w:r w:rsidRPr="00954718">
        <w:rPr>
          <w:rStyle w:val="a8"/>
          <w:color w:val="auto"/>
          <w:sz w:val="24"/>
          <w:szCs w:val="24"/>
        </w:rPr>
        <w:t xml:space="preserve"> введении</w:t>
      </w:r>
      <w:r w:rsidRPr="00954718">
        <w:rPr>
          <w:color w:val="auto"/>
        </w:rPr>
        <w:t xml:space="preserve"> описывается цель и задачи учебной практики, рабочее место</w:t>
      </w:r>
    </w:p>
    <w:p w:rsidR="00954718" w:rsidRPr="00954718" w:rsidRDefault="00954718" w:rsidP="00954718">
      <w:pPr>
        <w:spacing w:after="0" w:line="240" w:lineRule="auto"/>
        <w:ind w:firstLine="709"/>
        <w:jc w:val="both"/>
        <w:rPr>
          <w:rFonts w:ascii="Times New Roman" w:hAnsi="Times New Roman"/>
          <w:sz w:val="24"/>
          <w:szCs w:val="24"/>
        </w:rPr>
      </w:pPr>
      <w:r w:rsidRPr="00954718">
        <w:rPr>
          <w:rStyle w:val="40"/>
          <w:sz w:val="24"/>
          <w:szCs w:val="24"/>
        </w:rPr>
        <w:t>В</w:t>
      </w:r>
      <w:r w:rsidRPr="00954718">
        <w:rPr>
          <w:rFonts w:ascii="Times New Roman" w:hAnsi="Times New Roman"/>
          <w:sz w:val="24"/>
          <w:szCs w:val="24"/>
        </w:rPr>
        <w:t xml:space="preserve"> </w:t>
      </w:r>
      <w:r w:rsidRPr="00954718">
        <w:rPr>
          <w:rStyle w:val="4"/>
          <w:sz w:val="24"/>
          <w:szCs w:val="24"/>
        </w:rPr>
        <w:t>тематических разделах</w:t>
      </w:r>
      <w:r w:rsidRPr="0095471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954718" w:rsidRPr="00954718" w:rsidRDefault="00954718" w:rsidP="00954718">
      <w:pPr>
        <w:pStyle w:val="31"/>
        <w:shd w:val="clear" w:color="auto" w:fill="auto"/>
        <w:spacing w:after="0" w:line="240" w:lineRule="auto"/>
        <w:ind w:firstLine="709"/>
        <w:jc w:val="both"/>
        <w:rPr>
          <w:color w:val="auto"/>
        </w:rPr>
      </w:pPr>
      <w:r w:rsidRPr="00954718">
        <w:rPr>
          <w:color w:val="auto"/>
        </w:rPr>
        <w:t>В</w:t>
      </w:r>
      <w:r w:rsidRPr="00954718">
        <w:rPr>
          <w:rStyle w:val="a8"/>
          <w:color w:val="auto"/>
          <w:sz w:val="24"/>
          <w:szCs w:val="24"/>
        </w:rPr>
        <w:t xml:space="preserve"> заключении</w:t>
      </w:r>
      <w:r w:rsidRPr="00954718">
        <w:rPr>
          <w:color w:val="auto"/>
        </w:rPr>
        <w:t xml:space="preserve"> подводятся итоги практики, формулируются выводы. </w:t>
      </w:r>
    </w:p>
    <w:p w:rsidR="00954718" w:rsidRPr="00BB73A8" w:rsidRDefault="00954718" w:rsidP="00954718">
      <w:pPr>
        <w:spacing w:after="0" w:line="240" w:lineRule="auto"/>
        <w:ind w:left="142" w:right="25"/>
        <w:jc w:val="right"/>
        <w:rPr>
          <w:rFonts w:ascii="Times New Roman" w:hAnsi="Times New Roman"/>
          <w:sz w:val="24"/>
          <w:szCs w:val="24"/>
        </w:rPr>
      </w:pPr>
    </w:p>
    <w:p w:rsidR="00954718" w:rsidRPr="00BB73A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iCs/>
          <w:sz w:val="24"/>
          <w:szCs w:val="24"/>
        </w:rPr>
        <w:t xml:space="preserve">6. </w:t>
      </w:r>
      <w:r w:rsidRPr="00954718">
        <w:rPr>
          <w:rFonts w:ascii="Times New Roman" w:hAnsi="Times New Roman"/>
          <w:b/>
          <w:bCs/>
          <w:iCs/>
          <w:sz w:val="24"/>
          <w:szCs w:val="24"/>
        </w:rPr>
        <w:t xml:space="preserve">Структура отчета </w:t>
      </w:r>
      <w:r w:rsidRPr="00954718">
        <w:rPr>
          <w:rFonts w:ascii="Times New Roman" w:hAnsi="Times New Roman"/>
          <w:b/>
          <w:sz w:val="24"/>
          <w:szCs w:val="24"/>
        </w:rPr>
        <w:t xml:space="preserve">по </w:t>
      </w:r>
      <w:r w:rsidRPr="00954718">
        <w:rPr>
          <w:rFonts w:ascii="Times New Roman" w:hAnsi="Times New Roman"/>
          <w:b/>
          <w:bCs/>
          <w:iCs/>
          <w:sz w:val="24"/>
          <w:szCs w:val="24"/>
        </w:rPr>
        <w:t xml:space="preserve"> прохождению </w:t>
      </w:r>
      <w:r w:rsidRPr="00954718">
        <w:rPr>
          <w:rStyle w:val="fontstyle01"/>
          <w:b/>
          <w:sz w:val="24"/>
          <w:szCs w:val="24"/>
        </w:rPr>
        <w:t xml:space="preserve">социально-значимой  </w:t>
      </w:r>
      <w:r w:rsidRPr="00954718">
        <w:rPr>
          <w:rFonts w:ascii="Times New Roman" w:hAnsi="Times New Roman"/>
          <w:b/>
          <w:sz w:val="24"/>
          <w:szCs w:val="24"/>
        </w:rPr>
        <w:t>практики</w:t>
      </w:r>
    </w:p>
    <w:p w:rsidR="00BE362B" w:rsidRPr="00954718" w:rsidRDefault="00BE362B" w:rsidP="0022112F">
      <w:pPr>
        <w:pStyle w:val="24"/>
        <w:shd w:val="clear" w:color="auto" w:fill="auto"/>
        <w:spacing w:after="0" w:line="240" w:lineRule="auto"/>
        <w:ind w:firstLine="709"/>
        <w:jc w:val="both"/>
        <w:rPr>
          <w:sz w:val="24"/>
          <w:szCs w:val="24"/>
        </w:rPr>
      </w:pPr>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BE362B" w:rsidRPr="00954718" w:rsidRDefault="00BE362B" w:rsidP="00A27683">
      <w:pPr>
        <w:jc w:val="both"/>
        <w:rPr>
          <w:rFonts w:ascii="Times New Roman" w:hAnsi="Times New Roman"/>
          <w:b/>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sz w:val="24"/>
          <w:szCs w:val="24"/>
        </w:rPr>
        <w:t xml:space="preserve">7. </w:t>
      </w:r>
      <w:r w:rsidRPr="00954718">
        <w:rPr>
          <w:rFonts w:ascii="Times New Roman" w:hAnsi="Times New Roman"/>
          <w:b/>
          <w:bCs/>
          <w:iCs/>
          <w:sz w:val="24"/>
          <w:szCs w:val="24"/>
        </w:rPr>
        <w:t xml:space="preserve">Требования к оформлению отчета </w:t>
      </w:r>
      <w:r w:rsidRPr="00954718">
        <w:rPr>
          <w:rFonts w:ascii="Times New Roman" w:hAnsi="Times New Roman"/>
          <w:b/>
          <w:sz w:val="24"/>
          <w:szCs w:val="24"/>
        </w:rPr>
        <w:t>по</w:t>
      </w:r>
      <w:r w:rsidRPr="00954718">
        <w:rPr>
          <w:rFonts w:ascii="Times New Roman" w:hAnsi="Times New Roman"/>
          <w:b/>
          <w:bCs/>
          <w:sz w:val="24"/>
          <w:szCs w:val="24"/>
        </w:rPr>
        <w:t xml:space="preserve"> </w:t>
      </w:r>
      <w:r w:rsidRPr="00954718">
        <w:rPr>
          <w:rFonts w:ascii="Times New Roman" w:hAnsi="Times New Roman"/>
          <w:b/>
          <w:sz w:val="24"/>
          <w:szCs w:val="24"/>
        </w:rPr>
        <w:t xml:space="preserve"> </w:t>
      </w:r>
      <w:r w:rsidRPr="00954718">
        <w:rPr>
          <w:rStyle w:val="fontstyle01"/>
          <w:b/>
          <w:sz w:val="24"/>
          <w:szCs w:val="24"/>
        </w:rPr>
        <w:t xml:space="preserve">социально-значимой </w:t>
      </w:r>
      <w:r w:rsidRPr="00954718">
        <w:rPr>
          <w:rFonts w:ascii="Times New Roman" w:hAnsi="Times New Roman"/>
          <w:b/>
          <w:sz w:val="24"/>
          <w:szCs w:val="24"/>
        </w:rPr>
        <w:t xml:space="preserve"> практике</w:t>
      </w:r>
    </w:p>
    <w:p w:rsidR="00BE362B" w:rsidRPr="00954718" w:rsidRDefault="00BE362B" w:rsidP="00D45974">
      <w:pPr>
        <w:spacing w:after="0" w:line="240" w:lineRule="auto"/>
        <w:ind w:left="600"/>
        <w:jc w:val="center"/>
        <w:rPr>
          <w:rFonts w:ascii="Times New Roman" w:hAnsi="Times New Roman"/>
          <w:b/>
          <w:bCs/>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 xml:space="preserve">ы того же размера и располагаются по центру. В конце заголовка точка не ставятся, не допускаются </w:t>
      </w:r>
      <w:r w:rsidRPr="00BB73A8">
        <w:rPr>
          <w:rFonts w:ascii="Times New Roman" w:hAnsi="Times New Roman"/>
          <w:sz w:val="24"/>
          <w:szCs w:val="24"/>
        </w:rPr>
        <w:lastRenderedPageBreak/>
        <w:t>переносы слов в заголовках. Текст следует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954718" w:rsidRPr="00BB73A8" w:rsidTr="00B46F0F">
        <w:tc>
          <w:tcPr>
            <w:tcW w:w="1008" w:type="pct"/>
            <w:vAlign w:val="center"/>
          </w:tcPr>
          <w:p w:rsidR="00954718" w:rsidRPr="00BB73A8" w:rsidRDefault="00F86C19"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954718" w:rsidRPr="00BB73A8" w:rsidTr="00B46F0F">
        <w:tc>
          <w:tcPr>
            <w:tcW w:w="1113" w:type="pct"/>
            <w:vAlign w:val="center"/>
          </w:tcPr>
          <w:p w:rsidR="00954718" w:rsidRPr="00BB73A8" w:rsidRDefault="00F86C19"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_x0000_i1027" type="#_x0000_t75" style="width:45pt;height:66.75pt;visibility:visible;mso-wrap-style:square">
                  <v:imagedata r:id="rId9" o:title="Новый рисунок"/>
                </v:shape>
              </w:pict>
            </w:r>
          </w:p>
        </w:tc>
        <w:tc>
          <w:tcPr>
            <w:tcW w:w="3887"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954718" w:rsidRPr="00BB73A8" w:rsidTr="00B46F0F">
        <w:tc>
          <w:tcPr>
            <w:tcW w:w="1004" w:type="pct"/>
            <w:vAlign w:val="center"/>
          </w:tcPr>
          <w:p w:rsidR="00954718" w:rsidRPr="00BB73A8" w:rsidRDefault="00F86C19"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style="width:48pt;height:76.5pt;visibility:visible;mso-wrap-style:square">
                  <v:imagedata r:id="rId10" o:title="Новый рисунок"/>
                </v:shape>
              </w:pict>
            </w:r>
          </w:p>
        </w:tc>
        <w:tc>
          <w:tcPr>
            <w:tcW w:w="3996" w:type="pct"/>
            <w:vAlign w:val="center"/>
          </w:tcPr>
          <w:p w:rsidR="00954718" w:rsidRPr="00BB73A8" w:rsidRDefault="00954718" w:rsidP="00B46F0F">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86C19">
        <w:rPr>
          <w:rFonts w:ascii="Times New Roman" w:hAnsi="Times New Roman"/>
          <w:noProof/>
          <w:sz w:val="24"/>
          <w:szCs w:val="24"/>
        </w:rPr>
        <w:pict>
          <v:shape id="_x0000_i1029" type="#_x0000_t75" alt="http://doc-style.ru/pic/0.gif" style="width:15pt;height:.75pt;visibility:visible;mso-wrap-style:square">
            <v:imagedata r:id="rId11" o:title="0"/>
          </v:shape>
        </w:pict>
      </w:r>
      <w:r w:rsidRPr="00BB73A8">
        <w:rPr>
          <w:rFonts w:ascii="Times New Roman" w:hAnsi="Times New Roman"/>
          <w:sz w:val="24"/>
          <w:szCs w:val="24"/>
        </w:rPr>
        <w:t>1) текст</w:t>
      </w:r>
      <w:r w:rsidRPr="00BB73A8">
        <w:rPr>
          <w:rFonts w:ascii="Times New Roman" w:hAnsi="Times New Roman"/>
          <w:sz w:val="24"/>
          <w:szCs w:val="24"/>
        </w:rPr>
        <w:br/>
      </w:r>
      <w:r w:rsidR="00F86C19">
        <w:rPr>
          <w:rFonts w:ascii="Times New Roman" w:hAnsi="Times New Roman"/>
          <w:noProof/>
          <w:sz w:val="24"/>
          <w:szCs w:val="24"/>
        </w:rPr>
        <w:pict>
          <v:shape id="Рисунок 4" o:spid="_x0000_i1030" type="#_x0000_t75" alt="http://doc-style.ru/pic/0.gif" style="width:15pt;height:.75pt;visibility:visible;mso-wrap-style:square">
            <v:imagedata r:id="rId11"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lastRenderedPageBreak/>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F86C19">
        <w:rPr>
          <w:rFonts w:ascii="Times New Roman" w:hAnsi="Times New Roman"/>
          <w:noProof/>
          <w:sz w:val="24"/>
          <w:szCs w:val="24"/>
        </w:rPr>
      </w:r>
      <w:r w:rsidR="00F86C19">
        <w:rPr>
          <w:rFonts w:ascii="Times New Roman" w:hAnsi="Times New Roman"/>
          <w:noProof/>
          <w:sz w:val="24"/>
          <w:szCs w:val="24"/>
        </w:rPr>
        <w:pict>
          <v:rect id="AutoShape 1"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F86C19">
        <w:rPr>
          <w:rFonts w:ascii="Times New Roman" w:hAnsi="Times New Roman"/>
          <w:noProof/>
          <w:sz w:val="24"/>
          <w:szCs w:val="24"/>
        </w:rPr>
      </w:r>
      <w:r w:rsidR="00F86C19">
        <w:rPr>
          <w:rFonts w:ascii="Times New Roman" w:hAnsi="Times New Roman"/>
          <w:noProof/>
          <w:sz w:val="24"/>
          <w:szCs w:val="24"/>
        </w:rPr>
        <w:pict>
          <v:rect id="AutoShape 2"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F86C19"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5" o:spid="_x0000_i1033" type="#_x0000_t75" style="width:328.5pt;height:209.25pt;visibility:visible;mso-wrap-style:square">
            <v:imagedata r:id="rId12"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635AF3" w:rsidRDefault="00954718" w:rsidP="00635AF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F86C19"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4" type="#_x0000_t75" style="width:226.5pt;height:153.75pt;visibility:visible;mso-wrap-style:square">
            <v:imagedata r:id="rId13"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w:t>
      </w:r>
      <w:r w:rsidRPr="00BB73A8">
        <w:rPr>
          <w:rFonts w:ascii="Times New Roman" w:hAnsi="Times New Roman"/>
          <w:sz w:val="24"/>
          <w:szCs w:val="24"/>
        </w:rPr>
        <w:lastRenderedPageBreak/>
        <w:t xml:space="preserve">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807CC">
        <w:rPr>
          <w:rFonts w:ascii="Times New Roman" w:hAnsi="Times New Roman"/>
          <w:sz w:val="24"/>
          <w:szCs w:val="24"/>
        </w:rPr>
        <w:t>[</w:t>
      </w:r>
      <w:r>
        <w:rPr>
          <w:rFonts w:ascii="Times New Roman" w:hAnsi="Times New Roman"/>
          <w:sz w:val="24"/>
          <w:szCs w:val="24"/>
        </w:rPr>
        <w:t>12,с.34</w:t>
      </w:r>
      <w:r w:rsidRPr="004807C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819"/>
        <w:gridCol w:w="2552"/>
        <w:gridCol w:w="2268"/>
      </w:tblGrid>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819"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635AF3">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807CC">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807CC">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807CC">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c"/>
        <w:spacing w:before="0" w:beforeAutospacing="0" w:after="0" w:afterAutospacing="0"/>
        <w:jc w:val="center"/>
      </w:pPr>
    </w:p>
    <w:p w:rsidR="00954718" w:rsidRPr="00BB73A8" w:rsidRDefault="00954718" w:rsidP="00954718">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F86C1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F86C1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F86C1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F86C1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c"/>
        <w:numPr>
          <w:ilvl w:val="0"/>
          <w:numId w:val="1"/>
        </w:numPr>
        <w:spacing w:before="0" w:beforeAutospacing="0" w:after="0" w:afterAutospacing="0"/>
        <w:ind w:left="0" w:firstLine="720"/>
        <w:jc w:val="both"/>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F86C19">
          <w:rPr>
            <w:rStyle w:val="ad"/>
            <w:rFonts w:ascii="Times New Roman" w:hAnsi="Times New Roman"/>
            <w:sz w:val="24"/>
            <w:szCs w:val="24"/>
          </w:rPr>
          <w:t>https://urait.ru/bcode/450305</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F86C19">
          <w:rPr>
            <w:rStyle w:val="ad"/>
            <w:rFonts w:ascii="Times New Roman" w:hAnsi="Times New Roman"/>
            <w:sz w:val="24"/>
            <w:szCs w:val="24"/>
          </w:rPr>
          <w:t>https://urait.ru/bcode/456491</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7"/>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954718" w:rsidRPr="00BB73A8" w:rsidRDefault="00954718" w:rsidP="00954718">
      <w:pPr>
        <w:pStyle w:val="ac"/>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c"/>
        <w:numPr>
          <w:ilvl w:val="0"/>
          <w:numId w:val="1"/>
        </w:numPr>
        <w:spacing w:before="0" w:beforeAutospacing="0" w:after="0" w:afterAutospacing="0"/>
        <w:ind w:left="0" w:firstLine="720"/>
        <w:jc w:val="center"/>
        <w:rPr>
          <w:b/>
          <w:lang w:val="en-US"/>
        </w:rP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lastRenderedPageBreak/>
        <w:t>Интернет-ресурсы</w:t>
      </w:r>
    </w:p>
    <w:p w:rsidR="00954718" w:rsidRPr="00E81C8A"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F86C19">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F86C19">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F86C19">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F86C19">
          <w:rPr>
            <w:rStyle w:val="ad"/>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954718" w:rsidRDefault="00954718" w:rsidP="00342A3C">
      <w:pPr>
        <w:rPr>
          <w:rFonts w:ascii="Times New Roman" w:hAnsi="Times New Roman"/>
          <w:sz w:val="24"/>
          <w:szCs w:val="24"/>
        </w:rPr>
      </w:pPr>
      <w:r w:rsidRPr="00BB73A8">
        <w:rPr>
          <w:rFonts w:ascii="Times New Roman" w:hAnsi="Times New Roman"/>
          <w:b/>
          <w:sz w:val="24"/>
          <w:szCs w:val="24"/>
        </w:rPr>
        <w:br w:type="page"/>
      </w:r>
    </w:p>
    <w:p w:rsidR="00BE362B" w:rsidRPr="00954718" w:rsidRDefault="00BE362B" w:rsidP="00107A38">
      <w:pPr>
        <w:jc w:val="right"/>
        <w:rPr>
          <w:rFonts w:ascii="Times New Roman" w:hAnsi="Times New Roman"/>
          <w:sz w:val="24"/>
          <w:szCs w:val="24"/>
        </w:rPr>
      </w:pPr>
      <w:r w:rsidRPr="00954718">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p>
        </w:tc>
      </w:tr>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b/>
          <w:i/>
          <w:sz w:val="24"/>
          <w:szCs w:val="24"/>
        </w:rPr>
      </w:pPr>
    </w:p>
    <w:p w:rsidR="00BE362B" w:rsidRPr="00954718" w:rsidRDefault="00BE362B" w:rsidP="000609E8">
      <w:pPr>
        <w:spacing w:after="0"/>
        <w:jc w:val="center"/>
        <w:rPr>
          <w:rFonts w:ascii="Times New Roman" w:hAnsi="Times New Roman"/>
          <w:spacing w:val="20"/>
          <w:sz w:val="24"/>
          <w:szCs w:val="24"/>
        </w:rPr>
      </w:pPr>
      <w:r w:rsidRPr="00954718">
        <w:rPr>
          <w:rFonts w:ascii="Times New Roman" w:hAnsi="Times New Roman"/>
          <w:spacing w:val="20"/>
          <w:sz w:val="24"/>
          <w:szCs w:val="24"/>
        </w:rPr>
        <w:t>ОТЧЕТ</w:t>
      </w:r>
    </w:p>
    <w:p w:rsidR="00BE362B" w:rsidRDefault="00BE362B" w:rsidP="000609E8">
      <w:pPr>
        <w:spacing w:after="0"/>
        <w:jc w:val="center"/>
        <w:rPr>
          <w:rFonts w:ascii="Times New Roman" w:hAnsi="Times New Roman"/>
          <w:sz w:val="24"/>
          <w:szCs w:val="24"/>
        </w:rPr>
      </w:pPr>
      <w:r w:rsidRPr="00954718">
        <w:rPr>
          <w:rFonts w:ascii="Times New Roman" w:hAnsi="Times New Roman"/>
          <w:sz w:val="24"/>
          <w:szCs w:val="24"/>
        </w:rPr>
        <w:t>о прохождении практи</w:t>
      </w:r>
      <w:r w:rsidR="00DE1E1A">
        <w:rPr>
          <w:rFonts w:ascii="Times New Roman" w:hAnsi="Times New Roman"/>
          <w:sz w:val="24"/>
          <w:szCs w:val="24"/>
        </w:rPr>
        <w:t>ческой подготовки</w:t>
      </w:r>
    </w:p>
    <w:p w:rsidR="00DE1E1A" w:rsidRPr="00954718" w:rsidRDefault="00DE1E1A" w:rsidP="000609E8">
      <w:pPr>
        <w:spacing w:after="0"/>
        <w:jc w:val="center"/>
        <w:rPr>
          <w:rFonts w:ascii="Times New Roman" w:hAnsi="Times New Roman"/>
          <w:sz w:val="24"/>
          <w:szCs w:val="24"/>
        </w:rPr>
      </w:pPr>
      <w:r>
        <w:rPr>
          <w:rFonts w:ascii="Times New Roman" w:hAnsi="Times New Roman"/>
          <w:sz w:val="24"/>
          <w:szCs w:val="24"/>
        </w:rPr>
        <w:t>К.М.02.04 (П)</w:t>
      </w:r>
    </w:p>
    <w:p w:rsidR="00BE362B" w:rsidRPr="00954718" w:rsidRDefault="00BE362B" w:rsidP="000609E8">
      <w:pPr>
        <w:spacing w:after="0" w:line="240" w:lineRule="auto"/>
        <w:jc w:val="both"/>
        <w:rPr>
          <w:sz w:val="24"/>
          <w:szCs w:val="24"/>
        </w:rPr>
      </w:pPr>
    </w:p>
    <w:p w:rsidR="00BE362B" w:rsidRPr="00954718" w:rsidRDefault="00880A67" w:rsidP="000609E8">
      <w:pPr>
        <w:spacing w:after="0" w:line="240" w:lineRule="auto"/>
        <w:jc w:val="both"/>
        <w:rPr>
          <w:rFonts w:ascii="Times New Roman" w:hAnsi="Times New Roman"/>
          <w:sz w:val="24"/>
          <w:szCs w:val="24"/>
        </w:rPr>
      </w:pPr>
      <w:r>
        <w:rPr>
          <w:rFonts w:ascii="Times New Roman" w:hAnsi="Times New Roman"/>
          <w:sz w:val="24"/>
          <w:szCs w:val="24"/>
        </w:rPr>
        <w:t>Вид практики: Производственная</w:t>
      </w:r>
      <w:r w:rsidR="00BE362B" w:rsidRPr="00954718">
        <w:rPr>
          <w:rFonts w:ascii="Times New Roman" w:hAnsi="Times New Roman"/>
          <w:sz w:val="24"/>
          <w:szCs w:val="24"/>
        </w:rPr>
        <w:t xml:space="preserve"> практика</w:t>
      </w:r>
      <w:r w:rsidR="00DE1E1A">
        <w:rPr>
          <w:rFonts w:ascii="Times New Roman" w:hAnsi="Times New Roman"/>
          <w:sz w:val="24"/>
          <w:szCs w:val="24"/>
        </w:rPr>
        <w:t xml:space="preserve"> </w:t>
      </w:r>
    </w:p>
    <w:p w:rsidR="00BE362B" w:rsidRPr="00954718" w:rsidRDefault="00BE362B" w:rsidP="00107A38">
      <w:pPr>
        <w:spacing w:after="0" w:line="240" w:lineRule="auto"/>
        <w:rPr>
          <w:rFonts w:ascii="Times New Roman" w:hAnsi="Times New Roman"/>
          <w:b/>
          <w:sz w:val="24"/>
          <w:szCs w:val="24"/>
        </w:rPr>
      </w:pPr>
      <w:r w:rsidRPr="00954718">
        <w:rPr>
          <w:rFonts w:ascii="Times New Roman" w:hAnsi="Times New Roman"/>
          <w:sz w:val="24"/>
          <w:szCs w:val="24"/>
        </w:rPr>
        <w:t>Т</w:t>
      </w:r>
      <w:r w:rsidR="00880A67">
        <w:rPr>
          <w:rFonts w:ascii="Times New Roman" w:hAnsi="Times New Roman"/>
          <w:sz w:val="24"/>
          <w:szCs w:val="24"/>
        </w:rPr>
        <w:t xml:space="preserve">ип практики:  Производственная практика </w:t>
      </w:r>
      <w:r w:rsidRPr="00954718">
        <w:rPr>
          <w:rFonts w:ascii="Times New Roman" w:hAnsi="Times New Roman"/>
          <w:sz w:val="24"/>
          <w:szCs w:val="24"/>
        </w:rPr>
        <w:t xml:space="preserve"> </w:t>
      </w:r>
      <w:r w:rsidR="00880A67">
        <w:rPr>
          <w:rFonts w:ascii="Times New Roman" w:hAnsi="Times New Roman"/>
          <w:sz w:val="24"/>
          <w:szCs w:val="24"/>
        </w:rPr>
        <w:t>в профильных организациях</w:t>
      </w:r>
    </w:p>
    <w:p w:rsidR="00BE362B" w:rsidRPr="00954718" w:rsidRDefault="00BE362B" w:rsidP="00107A38">
      <w:pPr>
        <w:pStyle w:val="ConsPlusNormal"/>
        <w:jc w:val="both"/>
        <w:rPr>
          <w:rFonts w:ascii="Times New Roman" w:hAnsi="Times New Roman" w:cs="Times New Roman"/>
          <w:sz w:val="24"/>
          <w:szCs w:val="24"/>
        </w:rPr>
      </w:pPr>
      <w:r w:rsidRPr="00954718">
        <w:rPr>
          <w:rFonts w:ascii="Times New Roman" w:hAnsi="Times New Roman" w:cs="Times New Roman"/>
          <w:sz w:val="24"/>
          <w:szCs w:val="24"/>
        </w:rPr>
        <w:t xml:space="preserve"> </w:t>
      </w:r>
    </w:p>
    <w:p w:rsidR="00BE362B" w:rsidRPr="00954718" w:rsidRDefault="00BE362B" w:rsidP="00107A38">
      <w:pPr>
        <w:pStyle w:val="ConsPlusNormal"/>
        <w:ind w:firstLine="540"/>
        <w:jc w:val="both"/>
        <w:rPr>
          <w:rFonts w:ascii="Times New Roman" w:hAnsi="Times New Roman" w:cs="Times New Roman"/>
          <w:sz w:val="24"/>
          <w:szCs w:val="24"/>
        </w:rPr>
      </w:pP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Выполнил(а):  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 xml:space="preserve">                   Фамилия И.О.</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 xml:space="preserve">Направление подготовки:  ________________________ </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Направленность (профиль) программы______________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Форма обучения: 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Руководитель практики от ОмГА:</w:t>
      </w:r>
    </w:p>
    <w:p w:rsidR="00BE362B" w:rsidRPr="00954718" w:rsidRDefault="00BE362B" w:rsidP="00107A38">
      <w:pPr>
        <w:pStyle w:val="21"/>
        <w:spacing w:after="0" w:line="240" w:lineRule="auto"/>
        <w:ind w:left="3544" w:right="55"/>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Уч. степень, уч. звание, Фамилия И.О.</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_____________________</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подпись</w:t>
      </w: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shd w:val="clear" w:color="auto" w:fill="FFFFFF"/>
        </w:rPr>
      </w:pPr>
      <w:r w:rsidRPr="00954718">
        <w:rPr>
          <w:rFonts w:ascii="Times New Roman" w:hAnsi="Times New Roman"/>
          <w:sz w:val="24"/>
          <w:szCs w:val="24"/>
        </w:rPr>
        <w:t xml:space="preserve">Место прохождения практики: </w:t>
      </w:r>
      <w:r w:rsidRPr="00954718">
        <w:rPr>
          <w:rFonts w:ascii="Times New Roman" w:hAnsi="Times New Roman"/>
          <w:sz w:val="24"/>
          <w:szCs w:val="24"/>
          <w:shd w:val="clear" w:color="auto" w:fill="FFFFFF"/>
        </w:rPr>
        <w:t xml:space="preserve">(адрес, контактные телефоны):  </w:t>
      </w:r>
      <w:r w:rsidRPr="00954718">
        <w:rPr>
          <w:rFonts w:ascii="Times New Roman" w:hAnsi="Times New Roman"/>
          <w:sz w:val="24"/>
          <w:szCs w:val="24"/>
        </w:rPr>
        <w:t>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____________________________________________________________________________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принимающей организации:  </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______________      ________________________________________________________ </w:t>
      </w:r>
    </w:p>
    <w:p w:rsidR="00BE362B" w:rsidRPr="00954718" w:rsidRDefault="00BE362B" w:rsidP="00107A38">
      <w:pPr>
        <w:shd w:val="clear" w:color="auto" w:fill="FFFFFF"/>
        <w:spacing w:after="0" w:line="240" w:lineRule="auto"/>
        <w:ind w:left="567"/>
        <w:rPr>
          <w:rFonts w:ascii="Times New Roman" w:hAnsi="Times New Roman"/>
          <w:sz w:val="24"/>
          <w:szCs w:val="24"/>
        </w:rPr>
      </w:pPr>
      <w:r w:rsidRPr="00954718">
        <w:rPr>
          <w:rFonts w:ascii="Times New Roman" w:hAnsi="Times New Roman"/>
          <w:sz w:val="24"/>
          <w:szCs w:val="24"/>
          <w:shd w:val="clear" w:color="auto" w:fill="FFFFFF"/>
        </w:rPr>
        <w:t>подпись                     (должность, Ф.И.О., контактный телефон)</w:t>
      </w:r>
      <w:r w:rsidRPr="00954718">
        <w:rPr>
          <w:rFonts w:ascii="Times New Roman" w:hAnsi="Times New Roman"/>
          <w:sz w:val="24"/>
          <w:szCs w:val="24"/>
        </w:rPr>
        <w:br/>
      </w: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jc w:val="right"/>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Омск,  20__</w:t>
      </w: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jc w:val="right"/>
        <w:rPr>
          <w:rFonts w:ascii="Times New Roman" w:hAnsi="Times New Roman"/>
          <w:sz w:val="24"/>
          <w:szCs w:val="24"/>
        </w:rPr>
      </w:pPr>
      <w:r w:rsidRPr="00954718">
        <w:rPr>
          <w:rFonts w:ascii="Times New Roman" w:hAnsi="Times New Roman"/>
          <w:sz w:val="24"/>
          <w:szCs w:val="24"/>
        </w:rPr>
        <w:t>Приложение 2</w:t>
      </w:r>
    </w:p>
    <w:p w:rsidR="00954718" w:rsidRPr="00BB73A8" w:rsidRDefault="00954718" w:rsidP="00954718">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Pr="00BB73A8" w:rsidRDefault="00954718" w:rsidP="00954718">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954718" w:rsidRDefault="00954718" w:rsidP="00954718">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954718" w:rsidRPr="00BB73A8" w:rsidRDefault="00954718" w:rsidP="00954718">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54718" w:rsidRPr="00BB73A8" w:rsidRDefault="00954718" w:rsidP="00954718">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4"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954718" w:rsidRPr="00BB73A8" w:rsidRDefault="00954718" w:rsidP="00954718">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954718" w:rsidRPr="00BB73A8" w:rsidRDefault="00954718" w:rsidP="00954718">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954718" w:rsidRPr="00BB73A8" w:rsidRDefault="00954718" w:rsidP="00954718">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954718" w:rsidRPr="00E966F3" w:rsidRDefault="00954718" w:rsidP="00954718">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954718" w:rsidRPr="00BB73A8" w:rsidRDefault="00954718" w:rsidP="00954718">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954718" w:rsidRPr="00475629" w:rsidTr="00954718">
        <w:tc>
          <w:tcPr>
            <w:tcW w:w="4041" w:type="dxa"/>
          </w:tcPr>
          <w:p w:rsidR="00954718" w:rsidRPr="00954718" w:rsidRDefault="00954718" w:rsidP="00954718">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954718" w:rsidRPr="00954718" w:rsidRDefault="00954718" w:rsidP="00954718">
            <w:pPr>
              <w:tabs>
                <w:tab w:val="left" w:pos="2195"/>
              </w:tabs>
              <w:ind w:firstLine="709"/>
              <w:jc w:val="both"/>
              <w:rPr>
                <w:rFonts w:ascii="Times New Roman" w:hAnsi="Times New Roman"/>
                <w:b/>
                <w:sz w:val="24"/>
                <w:szCs w:val="24"/>
              </w:rPr>
            </w:pPr>
          </w:p>
        </w:tc>
        <w:tc>
          <w:tcPr>
            <w:tcW w:w="5530" w:type="dxa"/>
          </w:tcPr>
          <w:p w:rsidR="00954718" w:rsidRPr="00954718" w:rsidRDefault="00954718" w:rsidP="00954718">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954718" w:rsidRPr="00475629" w:rsidTr="00954718">
        <w:tc>
          <w:tcPr>
            <w:tcW w:w="4041" w:type="dxa"/>
          </w:tcPr>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954718" w:rsidRPr="00954718" w:rsidRDefault="00954718" w:rsidP="00954718">
            <w:pPr>
              <w:tabs>
                <w:tab w:val="left" w:pos="2195"/>
              </w:tabs>
              <w:ind w:firstLine="709"/>
              <w:jc w:val="both"/>
              <w:rPr>
                <w:rFonts w:ascii="Times New Roman" w:hAnsi="Times New Roman"/>
                <w:bCs/>
                <w:w w:val="105"/>
                <w:sz w:val="24"/>
                <w:szCs w:val="24"/>
              </w:rPr>
            </w:pPr>
          </w:p>
        </w:tc>
        <w:tc>
          <w:tcPr>
            <w:tcW w:w="5530" w:type="dxa"/>
          </w:tcPr>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ind w:firstLine="709"/>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ind w:firstLine="709"/>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954718" w:rsidRPr="00954718" w:rsidRDefault="00954718" w:rsidP="00954718">
            <w:pPr>
              <w:tabs>
                <w:tab w:val="left" w:pos="2195"/>
              </w:tabs>
              <w:ind w:firstLine="709"/>
              <w:jc w:val="both"/>
              <w:rPr>
                <w:rFonts w:ascii="Times New Roman" w:hAnsi="Times New Roman"/>
                <w:bCs/>
                <w:spacing w:val="-1"/>
                <w:sz w:val="24"/>
                <w:szCs w:val="24"/>
              </w:rPr>
            </w:pPr>
          </w:p>
        </w:tc>
      </w:tr>
      <w:tr w:rsidR="00954718" w:rsidRPr="00475629" w:rsidTr="00954718">
        <w:tc>
          <w:tcPr>
            <w:tcW w:w="4041" w:type="dxa"/>
          </w:tcPr>
          <w:p w:rsidR="00954718" w:rsidRPr="00954718" w:rsidRDefault="00954718" w:rsidP="00954718">
            <w:pPr>
              <w:tabs>
                <w:tab w:val="left" w:pos="2195"/>
              </w:tabs>
              <w:ind w:firstLine="709"/>
              <w:rPr>
                <w:rFonts w:ascii="Times New Roman" w:hAnsi="Times New Roman"/>
                <w:bCs/>
                <w:w w:val="105"/>
                <w:sz w:val="20"/>
                <w:szCs w:val="20"/>
              </w:rPr>
            </w:pPr>
          </w:p>
        </w:tc>
        <w:tc>
          <w:tcPr>
            <w:tcW w:w="5530" w:type="dxa"/>
          </w:tcPr>
          <w:p w:rsidR="00954718" w:rsidRPr="00954718" w:rsidRDefault="00954718" w:rsidP="00954718">
            <w:pPr>
              <w:tabs>
                <w:tab w:val="left" w:pos="2195"/>
              </w:tabs>
              <w:ind w:firstLine="709"/>
              <w:rPr>
                <w:rFonts w:ascii="Times New Roman" w:hAnsi="Times New Roman"/>
                <w:bCs/>
                <w:w w:val="105"/>
                <w:sz w:val="20"/>
                <w:szCs w:val="20"/>
              </w:rPr>
            </w:pPr>
          </w:p>
        </w:tc>
      </w:tr>
    </w:tbl>
    <w:p w:rsidR="00954718" w:rsidRPr="00BB73A8" w:rsidRDefault="00954718" w:rsidP="00954718">
      <w:pPr>
        <w:tabs>
          <w:tab w:val="left" w:pos="2195"/>
        </w:tabs>
        <w:spacing w:after="0" w:line="240" w:lineRule="auto"/>
        <w:ind w:firstLine="709"/>
        <w:rPr>
          <w:rFonts w:ascii="Times New Roman" w:hAnsi="Times New Roman"/>
          <w:sz w:val="24"/>
          <w:szCs w:val="24"/>
        </w:rPr>
      </w:pPr>
    </w:p>
    <w:p w:rsidR="00BE362B" w:rsidRPr="00954718" w:rsidRDefault="00BE362B" w:rsidP="00DF11EA">
      <w:pPr>
        <w:jc w:val="right"/>
        <w:rPr>
          <w:rFonts w:ascii="Times New Roman" w:hAnsi="Times New Roman"/>
          <w:sz w:val="24"/>
          <w:szCs w:val="24"/>
        </w:rPr>
      </w:pPr>
      <w:r w:rsidRPr="00954718">
        <w:rPr>
          <w:rFonts w:ascii="Times New Roman" w:hAnsi="Times New Roman"/>
          <w:bCs/>
          <w:sz w:val="24"/>
          <w:szCs w:val="24"/>
        </w:rPr>
        <w:br w:type="page"/>
      </w:r>
      <w:r w:rsidRPr="00954718">
        <w:rPr>
          <w:rFonts w:ascii="Times New Roman" w:hAnsi="Times New Roman"/>
          <w:sz w:val="24"/>
          <w:szCs w:val="24"/>
        </w:rPr>
        <w:t>Приложение 3</w:t>
      </w:r>
    </w:p>
    <w:p w:rsidR="00BE362B" w:rsidRPr="00954718" w:rsidRDefault="00BE362B" w:rsidP="00107A38">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F86C19" w:rsidP="00107A38">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73B5E" w:rsidRPr="00E86BF3" w:rsidRDefault="00773B5E" w:rsidP="00107A38">
                  <w:pPr>
                    <w:jc w:val="center"/>
                    <w:rPr>
                      <w:rFonts w:ascii="Times New Roman" w:hAnsi="Times New Roman"/>
                      <w:sz w:val="28"/>
                      <w:szCs w:val="28"/>
                    </w:rPr>
                  </w:pPr>
                  <w:r w:rsidRPr="00E86BF3">
                    <w:rPr>
                      <w:rFonts w:ascii="Times New Roman" w:hAnsi="Times New Roman"/>
                      <w:sz w:val="28"/>
                      <w:szCs w:val="28"/>
                    </w:rPr>
                    <w:t>УТВЕРЖДАЮ</w:t>
                  </w:r>
                </w:p>
                <w:p w:rsidR="00773B5E" w:rsidRPr="00E86BF3" w:rsidRDefault="00773B5E"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73B5E" w:rsidRPr="00713368" w:rsidRDefault="00773B5E" w:rsidP="00107A38">
                  <w:pPr>
                    <w:rPr>
                      <w:szCs w:val="28"/>
                    </w:rPr>
                  </w:pPr>
                </w:p>
              </w:txbxContent>
            </v:textbox>
          </v:shape>
        </w:pict>
      </w:r>
    </w:p>
    <w:p w:rsidR="00BE362B" w:rsidRPr="00954718" w:rsidRDefault="00BE362B" w:rsidP="00107A38">
      <w:pPr>
        <w:shd w:val="clear" w:color="auto" w:fill="FFFFFF"/>
        <w:spacing w:after="0" w:line="240" w:lineRule="auto"/>
        <w:jc w:val="both"/>
        <w:rPr>
          <w:rFonts w:ascii="Times New Roman" w:hAnsi="Times New Roman"/>
          <w:spacing w:val="-11"/>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sidR="00DE1E1A">
        <w:rPr>
          <w:rFonts w:ascii="Times New Roman" w:hAnsi="Times New Roman"/>
          <w:sz w:val="24"/>
          <w:szCs w:val="24"/>
        </w:rPr>
        <w:t>ческую подготовку</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pStyle w:val="af0"/>
        <w:jc w:val="center"/>
        <w:rPr>
          <w:i/>
          <w:u w:val="single"/>
        </w:rPr>
      </w:pPr>
      <w:r w:rsidRPr="00954718">
        <w:rPr>
          <w:i/>
          <w:u w:val="single"/>
        </w:rPr>
        <w:t>Иванов Иван Иванович</w:t>
      </w:r>
    </w:p>
    <w:p w:rsidR="00BE362B" w:rsidRPr="00954718" w:rsidRDefault="00BE362B" w:rsidP="00107A38">
      <w:pPr>
        <w:pStyle w:val="af0"/>
        <w:jc w:val="center"/>
      </w:pPr>
      <w:r w:rsidRPr="00954718">
        <w:t>Фамилия, Имя, Отчество студента (-ки)</w:t>
      </w:r>
    </w:p>
    <w:p w:rsidR="00BE362B" w:rsidRPr="00954718" w:rsidRDefault="00BE362B" w:rsidP="00107A38">
      <w:pPr>
        <w:pStyle w:val="af0"/>
        <w:jc w:val="center"/>
      </w:pP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sidR="00880A67">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sidR="00880A67">
        <w:rPr>
          <w:rFonts w:ascii="Times New Roman" w:hAnsi="Times New Roman"/>
          <w:sz w:val="24"/>
          <w:szCs w:val="24"/>
        </w:rPr>
        <w:t xml:space="preserve"> </w:t>
      </w:r>
      <w:r w:rsidR="003E4B45">
        <w:rPr>
          <w:rFonts w:ascii="Times New Roman" w:hAnsi="Times New Roman"/>
          <w:sz w:val="24"/>
          <w:szCs w:val="24"/>
        </w:rPr>
        <w:t>Психологическое сопровождение в образовании и социальной сфере</w:t>
      </w:r>
    </w:p>
    <w:p w:rsidR="00BE362B" w:rsidRPr="00954718" w:rsidRDefault="00880A67" w:rsidP="003E4B45">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Производственная </w:t>
      </w:r>
      <w:r w:rsidR="00BE362B" w:rsidRPr="00954718">
        <w:rPr>
          <w:rFonts w:ascii="Times New Roman" w:hAnsi="Times New Roman"/>
          <w:sz w:val="24"/>
          <w:szCs w:val="24"/>
        </w:rPr>
        <w:t xml:space="preserve"> практика</w:t>
      </w:r>
      <w:r>
        <w:rPr>
          <w:rFonts w:ascii="Times New Roman" w:hAnsi="Times New Roman"/>
          <w:sz w:val="24"/>
          <w:szCs w:val="24"/>
        </w:rPr>
        <w:t xml:space="preserve"> 2</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sidR="003E4B45">
        <w:rPr>
          <w:rFonts w:ascii="Times New Roman" w:hAnsi="Times New Roman"/>
          <w:sz w:val="24"/>
          <w:szCs w:val="24"/>
        </w:rPr>
        <w:t>ики: Производственная практика в профильных организациях</w:t>
      </w:r>
    </w:p>
    <w:p w:rsidR="00BE362B" w:rsidRDefault="003E4B45" w:rsidP="00107A38">
      <w:pPr>
        <w:spacing w:after="0" w:line="240" w:lineRule="auto"/>
        <w:rPr>
          <w:rFonts w:ascii="Times New Roman" w:hAnsi="Times New Roman"/>
          <w:sz w:val="24"/>
          <w:szCs w:val="24"/>
        </w:rPr>
      </w:pPr>
      <w:r>
        <w:rPr>
          <w:rFonts w:ascii="Times New Roman" w:hAnsi="Times New Roman"/>
          <w:sz w:val="24"/>
          <w:szCs w:val="24"/>
        </w:rPr>
        <w:t>Задание на практику выбрать с учетом организации:</w:t>
      </w:r>
    </w:p>
    <w:p w:rsidR="00982582" w:rsidRPr="00982582" w:rsidRDefault="00982582" w:rsidP="00982582">
      <w:pPr>
        <w:spacing w:after="0" w:line="240" w:lineRule="auto"/>
        <w:ind w:firstLine="709"/>
        <w:jc w:val="both"/>
        <w:rPr>
          <w:rFonts w:ascii="Times New Roman" w:hAnsi="Times New Roman"/>
          <w:i/>
          <w:sz w:val="24"/>
          <w:szCs w:val="24"/>
        </w:rPr>
      </w:pPr>
      <w:r w:rsidRPr="00982582">
        <w:rPr>
          <w:rFonts w:ascii="Times New Roman" w:hAnsi="Times New Roman"/>
          <w:bCs/>
          <w:i/>
          <w:sz w:val="24"/>
          <w:szCs w:val="24"/>
        </w:rPr>
        <w:t>Территориальные учреждения и организации социальной защиты населения</w:t>
      </w:r>
    </w:p>
    <w:p w:rsidR="00982582" w:rsidRPr="00982582" w:rsidRDefault="00982582" w:rsidP="00982582">
      <w:pPr>
        <w:spacing w:after="0" w:line="240" w:lineRule="auto"/>
        <w:ind w:firstLine="709"/>
        <w:jc w:val="both"/>
        <w:rPr>
          <w:rFonts w:ascii="Times New Roman" w:hAnsi="Times New Roman"/>
          <w:i/>
          <w:sz w:val="24"/>
          <w:szCs w:val="24"/>
        </w:rPr>
      </w:pPr>
      <w:r w:rsidRPr="00982582">
        <w:rPr>
          <w:rFonts w:ascii="Times New Roman" w:hAnsi="Times New Roman"/>
          <w:bCs/>
          <w:i/>
          <w:sz w:val="24"/>
          <w:szCs w:val="24"/>
        </w:rPr>
        <w:t>(Управления труда и социальной защиты населения)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1. Изучение правил исполнения и оформления служебных документов.</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2. Введение номенклатуры дел.</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3. Разработка проектов распорядительных документов по организации мероприятий.</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4. Участие в организации и проведении мероприятий среди различных категорий населения. Результат: разработка сценария или рекомендация по проведению мероприятия.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5. Проведение «исследования частного случая» по одной из проблем, решение которой необходимо в данном районе. Результат: анализ  частного случая.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6. Помощь в работе по оказанию социальных слуг различным категориям населения.</w:t>
      </w:r>
    </w:p>
    <w:p w:rsidR="00982582" w:rsidRPr="00982582" w:rsidRDefault="00982582" w:rsidP="00982582">
      <w:pPr>
        <w:spacing w:after="0" w:line="240" w:lineRule="auto"/>
        <w:ind w:firstLine="709"/>
        <w:jc w:val="both"/>
        <w:rPr>
          <w:rFonts w:ascii="Times New Roman" w:hAnsi="Times New Roman"/>
          <w:sz w:val="24"/>
          <w:szCs w:val="24"/>
        </w:rPr>
      </w:pPr>
    </w:p>
    <w:p w:rsidR="00982582" w:rsidRPr="00982582" w:rsidRDefault="00982582" w:rsidP="00982582">
      <w:pPr>
        <w:spacing w:after="0" w:line="240" w:lineRule="auto"/>
        <w:ind w:firstLine="709"/>
        <w:jc w:val="both"/>
        <w:rPr>
          <w:rFonts w:ascii="Times New Roman" w:hAnsi="Times New Roman"/>
          <w:bCs/>
          <w:i/>
          <w:sz w:val="24"/>
          <w:szCs w:val="24"/>
        </w:rPr>
      </w:pPr>
      <w:r w:rsidRPr="00982582">
        <w:rPr>
          <w:rFonts w:ascii="Times New Roman" w:hAnsi="Times New Roman"/>
          <w:bCs/>
          <w:i/>
          <w:sz w:val="24"/>
          <w:szCs w:val="24"/>
        </w:rPr>
        <w:t>Учреждения системы социальной защиты населения (Центры социального обслуживания населения, учреждения стационарного социального обслуживания населения, учреждения социального обслуживания семьи и детей и др.</w:t>
      </w:r>
    </w:p>
    <w:p w:rsidR="00982582" w:rsidRPr="00982582" w:rsidRDefault="00982582" w:rsidP="00982582">
      <w:pPr>
        <w:pStyle w:val="ab"/>
        <w:numPr>
          <w:ilvl w:val="0"/>
          <w:numId w:val="44"/>
        </w:numPr>
        <w:spacing w:after="0" w:line="240" w:lineRule="auto"/>
        <w:ind w:left="0" w:firstLine="709"/>
        <w:jc w:val="both"/>
        <w:rPr>
          <w:rFonts w:ascii="Times New Roman" w:hAnsi="Times New Roman"/>
          <w:sz w:val="24"/>
          <w:szCs w:val="24"/>
        </w:rPr>
      </w:pPr>
      <w:r w:rsidRPr="00982582">
        <w:rPr>
          <w:rFonts w:ascii="Times New Roman" w:hAnsi="Times New Roman"/>
          <w:sz w:val="24"/>
          <w:szCs w:val="24"/>
        </w:rPr>
        <w:t>Оформление документов на прием или выписку клиента.</w:t>
      </w:r>
    </w:p>
    <w:p w:rsidR="00982582" w:rsidRPr="00982582" w:rsidRDefault="00982582" w:rsidP="00982582">
      <w:pPr>
        <w:pStyle w:val="ab"/>
        <w:numPr>
          <w:ilvl w:val="0"/>
          <w:numId w:val="44"/>
        </w:numPr>
        <w:spacing w:after="0" w:line="240" w:lineRule="auto"/>
        <w:ind w:left="0" w:firstLine="709"/>
        <w:jc w:val="both"/>
        <w:rPr>
          <w:rFonts w:ascii="Times New Roman" w:hAnsi="Times New Roman"/>
          <w:sz w:val="24"/>
          <w:szCs w:val="24"/>
        </w:rPr>
      </w:pPr>
      <w:r w:rsidRPr="00982582">
        <w:rPr>
          <w:rFonts w:ascii="Times New Roman" w:hAnsi="Times New Roman"/>
          <w:sz w:val="24"/>
          <w:szCs w:val="24"/>
        </w:rPr>
        <w:t>Подготовка и организация культурно-массового мероприятия с проживающими (клиентами учреждения).</w:t>
      </w:r>
    </w:p>
    <w:p w:rsidR="00982582" w:rsidRPr="00982582" w:rsidRDefault="00982582" w:rsidP="00982582">
      <w:pPr>
        <w:pStyle w:val="ab"/>
        <w:numPr>
          <w:ilvl w:val="0"/>
          <w:numId w:val="44"/>
        </w:numPr>
        <w:spacing w:after="0" w:line="240" w:lineRule="auto"/>
        <w:ind w:left="0" w:firstLine="709"/>
        <w:jc w:val="both"/>
        <w:rPr>
          <w:rFonts w:ascii="Times New Roman" w:hAnsi="Times New Roman"/>
          <w:sz w:val="24"/>
          <w:szCs w:val="24"/>
        </w:rPr>
      </w:pPr>
      <w:r w:rsidRPr="00982582">
        <w:rPr>
          <w:rFonts w:ascii="Times New Roman" w:hAnsi="Times New Roman"/>
          <w:sz w:val="24"/>
          <w:szCs w:val="24"/>
        </w:rPr>
        <w:t>Освоение методики предоставления нескольких социальных услуг по профилю учреждения.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4. Проведение «исследования частного случая» по одной из проблем, решение которой необходимо в данном учреждении. Результат: анализ  частного случая.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5. Помощь в работе по оказанию социальной помощи различным категориям населения.</w:t>
      </w:r>
    </w:p>
    <w:p w:rsidR="00982582" w:rsidRPr="00982582" w:rsidRDefault="00982582" w:rsidP="00982582">
      <w:pPr>
        <w:spacing w:after="0" w:line="240" w:lineRule="auto"/>
        <w:ind w:firstLine="709"/>
        <w:jc w:val="both"/>
        <w:rPr>
          <w:rFonts w:ascii="Times New Roman" w:hAnsi="Times New Roman"/>
          <w:sz w:val="24"/>
          <w:szCs w:val="24"/>
        </w:rPr>
      </w:pPr>
    </w:p>
    <w:p w:rsidR="00982582" w:rsidRPr="00982582" w:rsidRDefault="00982582" w:rsidP="00982582">
      <w:pPr>
        <w:spacing w:after="0" w:line="240" w:lineRule="auto"/>
        <w:ind w:firstLine="709"/>
        <w:jc w:val="both"/>
        <w:rPr>
          <w:rFonts w:ascii="Times New Roman" w:hAnsi="Times New Roman"/>
          <w:i/>
          <w:sz w:val="24"/>
          <w:szCs w:val="24"/>
        </w:rPr>
      </w:pPr>
      <w:r w:rsidRPr="00982582">
        <w:rPr>
          <w:rFonts w:ascii="Times New Roman" w:hAnsi="Times New Roman"/>
          <w:bCs/>
          <w:i/>
          <w:sz w:val="24"/>
          <w:szCs w:val="24"/>
        </w:rPr>
        <w:t>Учреждения системы здравоохранения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1. Изучение особенностей организации социальной работы в учреждениях здравоохранения.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2. Освоение технологий предоставления медико-социальных услуг по профилю учреждения.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3. Проведение «исследования частного случая» по одной из проблем, решение которой необходимо в данном учреждении. Результат: анализ  частного случая.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4. Подготовка, и проведения мероприятия по пропаганде ЗОЖ, профилактике социально значимых заболеваний и зависимых форм поведения.</w:t>
      </w:r>
    </w:p>
    <w:p w:rsidR="003E4B45" w:rsidRPr="00982582" w:rsidRDefault="00982582" w:rsidP="00982582">
      <w:pPr>
        <w:spacing w:after="0" w:line="240" w:lineRule="auto"/>
        <w:rPr>
          <w:rFonts w:ascii="Times New Roman" w:hAnsi="Times New Roman"/>
          <w:sz w:val="24"/>
          <w:szCs w:val="24"/>
        </w:rPr>
      </w:pPr>
      <w:r w:rsidRPr="00982582">
        <w:rPr>
          <w:rFonts w:ascii="Times New Roman" w:hAnsi="Times New Roman"/>
          <w:sz w:val="24"/>
          <w:szCs w:val="24"/>
        </w:rPr>
        <w:t>5. Оказание помощи любого вида пациентам.</w:t>
      </w:r>
    </w:p>
    <w:p w:rsidR="00982582" w:rsidRDefault="00982582" w:rsidP="00107A38">
      <w:pPr>
        <w:pStyle w:val="af0"/>
      </w:pPr>
    </w:p>
    <w:p w:rsidR="00982582" w:rsidRDefault="00982582" w:rsidP="00107A38">
      <w:pPr>
        <w:pStyle w:val="af0"/>
      </w:pPr>
    </w:p>
    <w:p w:rsidR="00BE362B" w:rsidRPr="00954718" w:rsidRDefault="00BE362B" w:rsidP="00107A38">
      <w:pPr>
        <w:pStyle w:val="af0"/>
      </w:pPr>
      <w:r w:rsidRPr="00954718">
        <w:t>Дата выдачи задания:     __.__.20__ г.</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982582">
      <w:pPr>
        <w:rPr>
          <w:rFonts w:ascii="Times New Roman" w:hAnsi="Times New Roman"/>
          <w:sz w:val="24"/>
          <w:szCs w:val="24"/>
        </w:rPr>
      </w:pPr>
    </w:p>
    <w:p w:rsidR="00BE362B" w:rsidRPr="00954718" w:rsidRDefault="00BE362B" w:rsidP="00107A38">
      <w:pPr>
        <w:pStyle w:val="213"/>
        <w:pageBreakBefore/>
        <w:ind w:firstLine="0"/>
        <w:jc w:val="right"/>
        <w:rPr>
          <w:bCs/>
          <w:sz w:val="24"/>
          <w:szCs w:val="24"/>
        </w:rPr>
      </w:pPr>
      <w:r w:rsidRPr="00954718">
        <w:rPr>
          <w:bCs/>
          <w:sz w:val="24"/>
          <w:szCs w:val="24"/>
        </w:rPr>
        <w:t>Приложение  4</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954718" w:rsidRDefault="00BE362B" w:rsidP="00107A38">
      <w:pPr>
        <w:pStyle w:val="Default"/>
        <w:jc w:val="center"/>
        <w:rPr>
          <w:b/>
          <w:color w:val="auto"/>
        </w:rPr>
      </w:pPr>
      <w:r w:rsidRPr="00954718">
        <w:rPr>
          <w:b/>
          <w:color w:val="auto"/>
        </w:rPr>
        <w:t>СОВМЕСТНЫЙ  РАБОЧИЙ ГРАФИК (ПЛАН) ПРАКТИ</w:t>
      </w:r>
      <w:r w:rsidR="00DE1E1A">
        <w:rPr>
          <w:b/>
          <w:color w:val="auto"/>
        </w:rPr>
        <w:t>ЧЕСКОЙ ПОДГОТОВКИ</w:t>
      </w:r>
    </w:p>
    <w:p w:rsidR="00982582" w:rsidRDefault="00BE362B" w:rsidP="00107A38">
      <w:pPr>
        <w:pStyle w:val="Default"/>
        <w:spacing w:before="240"/>
        <w:jc w:val="center"/>
        <w:rPr>
          <w:color w:val="auto"/>
        </w:rPr>
      </w:pPr>
      <w:r w:rsidRPr="00954718">
        <w:rPr>
          <w:color w:val="auto"/>
        </w:rPr>
        <w:t xml:space="preserve">__________________________________________________________________ </w:t>
      </w:r>
    </w:p>
    <w:p w:rsidR="00BE362B" w:rsidRPr="00954718" w:rsidRDefault="00BE362B" w:rsidP="00107A38">
      <w:pPr>
        <w:pStyle w:val="Default"/>
        <w:spacing w:before="240"/>
        <w:jc w:val="center"/>
        <w:rPr>
          <w:color w:val="auto"/>
        </w:rPr>
      </w:pPr>
      <w:r w:rsidRPr="00954718">
        <w:rPr>
          <w:color w:val="auto"/>
        </w:rPr>
        <w:t xml:space="preserve">(Ф.И.О. обучающегося)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Pr>
          <w:rFonts w:ascii="Times New Roman" w:hAnsi="Times New Roman"/>
          <w:sz w:val="24"/>
          <w:szCs w:val="24"/>
        </w:rPr>
        <w:t xml:space="preserve"> Психологическое сопровождение в образовании и социальной сфере</w:t>
      </w:r>
    </w:p>
    <w:p w:rsidR="00982582" w:rsidRPr="00954718" w:rsidRDefault="00982582" w:rsidP="00982582">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Производственная </w:t>
      </w:r>
      <w:r w:rsidRPr="00954718">
        <w:rPr>
          <w:rFonts w:ascii="Times New Roman" w:hAnsi="Times New Roman"/>
          <w:sz w:val="24"/>
          <w:szCs w:val="24"/>
        </w:rPr>
        <w:t xml:space="preserve"> практика</w:t>
      </w:r>
      <w:r>
        <w:rPr>
          <w:rFonts w:ascii="Times New Roman" w:hAnsi="Times New Roman"/>
          <w:sz w:val="24"/>
          <w:szCs w:val="24"/>
        </w:rPr>
        <w:t xml:space="preserve"> 2</w:t>
      </w:r>
    </w:p>
    <w:p w:rsidR="00BE362B" w:rsidRPr="00982582"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Pr>
          <w:rFonts w:ascii="Times New Roman" w:hAnsi="Times New Roman"/>
          <w:sz w:val="24"/>
          <w:szCs w:val="24"/>
        </w:rPr>
        <w:t>ики: Производственная практика в профильных организациях</w:t>
      </w:r>
    </w:p>
    <w:p w:rsidR="00BE362B" w:rsidRPr="00954718" w:rsidRDefault="00BE362B" w:rsidP="00107A38">
      <w:pPr>
        <w:pStyle w:val="Default"/>
        <w:rPr>
          <w:color w:val="auto"/>
        </w:rPr>
      </w:pPr>
      <w:r w:rsidRPr="00954718">
        <w:rPr>
          <w:color w:val="auto"/>
        </w:rPr>
        <w:t>Руководитель практики от ОмГА _________________________________________</w:t>
      </w:r>
    </w:p>
    <w:p w:rsidR="00BE362B" w:rsidRPr="00954718" w:rsidRDefault="00BE362B" w:rsidP="00107A38">
      <w:pPr>
        <w:pStyle w:val="Default"/>
        <w:jc w:val="both"/>
        <w:rPr>
          <w:color w:val="auto"/>
        </w:rPr>
      </w:pPr>
      <w:r w:rsidRPr="00954718">
        <w:rPr>
          <w:color w:val="auto"/>
        </w:rPr>
        <w:t xml:space="preserve">                                                          (Уч. степень, уч. звание, Фамилия И.О.) </w:t>
      </w:r>
    </w:p>
    <w:p w:rsidR="00BE362B" w:rsidRPr="00954718" w:rsidRDefault="00BE362B" w:rsidP="00107A38">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107A38">
      <w:pPr>
        <w:pStyle w:val="Default"/>
        <w:jc w:val="both"/>
        <w:rPr>
          <w:color w:val="auto"/>
        </w:rPr>
      </w:pPr>
      <w:r w:rsidRPr="00954718">
        <w:rPr>
          <w:color w:val="auto"/>
        </w:rPr>
        <w:t>______________________________________________________________________</w:t>
      </w:r>
    </w:p>
    <w:p w:rsidR="00BE362B" w:rsidRPr="00954718" w:rsidRDefault="00BE362B" w:rsidP="00107A38">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107A38">
      <w:pPr>
        <w:pStyle w:val="Default"/>
        <w:jc w:val="right"/>
        <w:rPr>
          <w:color w:val="auto"/>
        </w:rPr>
      </w:pPr>
      <w:r w:rsidRPr="00954718">
        <w:rPr>
          <w:color w:val="auto"/>
        </w:rPr>
        <w:t xml:space="preserve">(должность Ф.И.О.) </w:t>
      </w:r>
    </w:p>
    <w:p w:rsidR="00BE362B" w:rsidRPr="00954718"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Описание образовательного учреждения</w:t>
            </w:r>
          </w:p>
        </w:tc>
      </w:tr>
      <w:tr w:rsidR="00BE362B" w:rsidRPr="00954718" w:rsidTr="00960F77">
        <w:trPr>
          <w:trHeight w:val="754"/>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E54347">
      <w:pPr>
        <w:shd w:val="clear" w:color="auto" w:fill="FFFFFF"/>
        <w:spacing w:after="0" w:line="240" w:lineRule="auto"/>
        <w:jc w:val="right"/>
        <w:rPr>
          <w:sz w:val="24"/>
          <w:szCs w:val="24"/>
        </w:rPr>
      </w:pPr>
      <w:r w:rsidRPr="00954718">
        <w:rPr>
          <w:rFonts w:ascii="Times New Roman" w:hAnsi="Times New Roman"/>
          <w:sz w:val="24"/>
          <w:szCs w:val="24"/>
        </w:rPr>
        <w:t>м.п.</w:t>
      </w:r>
    </w:p>
    <w:p w:rsidR="00BE362B" w:rsidRPr="00954718" w:rsidRDefault="00BE362B" w:rsidP="00107A38">
      <w:pPr>
        <w:pStyle w:val="213"/>
        <w:pageBreakBefore/>
        <w:ind w:firstLine="0"/>
        <w:jc w:val="right"/>
        <w:rPr>
          <w:bCs/>
          <w:sz w:val="24"/>
          <w:szCs w:val="24"/>
        </w:rPr>
      </w:pPr>
      <w:r w:rsidRPr="00954718">
        <w:rPr>
          <w:bCs/>
          <w:sz w:val="24"/>
          <w:szCs w:val="24"/>
        </w:rPr>
        <w:t>Приложение 5</w:t>
      </w:r>
    </w:p>
    <w:p w:rsidR="00BE362B" w:rsidRPr="00954718" w:rsidRDefault="00BE362B" w:rsidP="00107A38">
      <w:pPr>
        <w:pStyle w:val="212"/>
        <w:spacing w:line="240" w:lineRule="auto"/>
        <w:ind w:left="0"/>
        <w:rPr>
          <w:b w:val="0"/>
          <w:bCs w:val="0"/>
          <w:sz w:val="24"/>
          <w:szCs w:val="24"/>
        </w:rPr>
      </w:pPr>
    </w:p>
    <w:p w:rsidR="00BE362B" w:rsidRPr="00954718" w:rsidRDefault="00BE362B" w:rsidP="00107A38">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sidR="00DE1E1A">
        <w:rPr>
          <w:rFonts w:ascii="Times New Roman" w:hAnsi="Times New Roman"/>
          <w:b/>
          <w:sz w:val="24"/>
          <w:szCs w:val="24"/>
        </w:rPr>
        <w:t>ЧЕСКОЙ ПОДГОТОВКИ</w:t>
      </w:r>
    </w:p>
    <w:p w:rsidR="00BE362B" w:rsidRPr="00954718"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E54347" w:rsidRPr="00954718" w:rsidRDefault="00BE362B" w:rsidP="00E54347">
      <w:pPr>
        <w:rPr>
          <w:rFonts w:ascii="Times New Roman" w:hAnsi="Times New Roman"/>
          <w:bCs/>
          <w:sz w:val="24"/>
          <w:szCs w:val="24"/>
        </w:rPr>
      </w:pPr>
      <w:r w:rsidRPr="00954718">
        <w:rPr>
          <w:rFonts w:ascii="Times New Roman" w:hAnsi="Times New Roman"/>
          <w:sz w:val="24"/>
          <w:szCs w:val="24"/>
        </w:rPr>
        <w:br w:type="page"/>
      </w:r>
    </w:p>
    <w:p w:rsidR="00BE362B" w:rsidRPr="00954718" w:rsidRDefault="00BE362B" w:rsidP="00903896">
      <w:pPr>
        <w:spacing w:after="0" w:line="240" w:lineRule="auto"/>
        <w:jc w:val="right"/>
        <w:rPr>
          <w:rFonts w:ascii="Times New Roman" w:hAnsi="Times New Roman"/>
          <w:bCs/>
          <w:sz w:val="24"/>
          <w:szCs w:val="24"/>
        </w:rPr>
      </w:pPr>
      <w:r w:rsidRPr="00954718">
        <w:rPr>
          <w:rFonts w:ascii="Times New Roman" w:hAnsi="Times New Roman"/>
          <w:bCs/>
          <w:sz w:val="24"/>
          <w:szCs w:val="24"/>
        </w:rPr>
        <w:t>Приложение 6</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ОТЗЫВ-ХАРАКТЕРИСТИКА</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Студент (ка)______________________________________________________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с «___» ____________________20___г.  по «___» ____________________20___г.</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(адрес, наименование организации)</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shd w:val="clear" w:color="auto" w:fill="FFFFFF"/>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В ходе практики обнаружил(а) следующие компетенции:</w:t>
      </w: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Рекомендуемая оценка 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w:t>
      </w:r>
      <w:r w:rsidRPr="00954718">
        <w:rPr>
          <w:rFonts w:ascii="Times New Roman" w:hAnsi="Times New Roman"/>
          <w:sz w:val="24"/>
          <w:szCs w:val="24"/>
        </w:rPr>
        <w:t>уководитель практики от принимающей организации________________________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Подпись 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360" w:lineRule="auto"/>
        <w:ind w:left="4100" w:firstLine="720"/>
        <w:jc w:val="right"/>
        <w:rPr>
          <w:rFonts w:ascii="Times New Roman" w:hAnsi="Times New Roman"/>
          <w:bCs/>
          <w:sz w:val="24"/>
          <w:szCs w:val="24"/>
        </w:rPr>
      </w:pPr>
      <w:r w:rsidRPr="00954718">
        <w:rPr>
          <w:rFonts w:ascii="Times New Roman" w:hAnsi="Times New Roman"/>
          <w:bCs/>
          <w:sz w:val="24"/>
          <w:szCs w:val="24"/>
        </w:rPr>
        <w:t>Приложение 7</w:t>
      </w:r>
    </w:p>
    <w:p w:rsidR="00BE362B" w:rsidRPr="00954718" w:rsidRDefault="00BE362B" w:rsidP="00107A38">
      <w:pPr>
        <w:spacing w:after="0" w:line="240" w:lineRule="auto"/>
        <w:jc w:val="center"/>
        <w:rPr>
          <w:rFonts w:ascii="Times New Roman" w:hAnsi="Times New Roman"/>
          <w:i/>
          <w:sz w:val="24"/>
          <w:szCs w:val="24"/>
        </w:rPr>
      </w:pPr>
      <w:r w:rsidRPr="00954718">
        <w:rPr>
          <w:rFonts w:ascii="Times New Roman" w:hAnsi="Times New Roman"/>
          <w:i/>
          <w:sz w:val="24"/>
          <w:szCs w:val="24"/>
        </w:rPr>
        <w:t xml:space="preserve">Образец заявления для прохождения учебной практики  </w:t>
      </w:r>
    </w:p>
    <w:p w:rsidR="00BE362B" w:rsidRPr="00954718" w:rsidRDefault="00BE362B" w:rsidP="00107A38">
      <w:pPr>
        <w:spacing w:after="0" w:line="240" w:lineRule="auto"/>
        <w:ind w:left="4100" w:firstLine="720"/>
        <w:jc w:val="right"/>
        <w:rPr>
          <w:rFonts w:ascii="Times New Roman" w:hAnsi="Times New Roman"/>
          <w:b/>
          <w:bCs/>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ЗАЯВЛЕНИЕ</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______________</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(дата)</w:t>
      </w:r>
    </w:p>
    <w:p w:rsidR="00BE362B" w:rsidRPr="00954718" w:rsidRDefault="00BE362B" w:rsidP="00107A38">
      <w:pPr>
        <w:tabs>
          <w:tab w:val="left" w:pos="4680"/>
          <w:tab w:val="left" w:pos="5040"/>
        </w:tabs>
        <w:spacing w:after="0" w:line="240" w:lineRule="auto"/>
        <w:rPr>
          <w:rFonts w:ascii="Times New Roman" w:hAnsi="Times New Roman"/>
          <w:sz w:val="24"/>
          <w:szCs w:val="24"/>
        </w:rPr>
      </w:pPr>
    </w:p>
    <w:p w:rsidR="00BE362B" w:rsidRPr="00954718" w:rsidRDefault="00BE362B" w:rsidP="00D45974">
      <w:pPr>
        <w:tabs>
          <w:tab w:val="left" w:pos="4680"/>
          <w:tab w:val="left" w:pos="5040"/>
        </w:tabs>
        <w:spacing w:after="0" w:line="240" w:lineRule="auto"/>
        <w:ind w:firstLine="720"/>
        <w:jc w:val="both"/>
        <w:rPr>
          <w:rFonts w:ascii="Times New Roman" w:hAnsi="Times New Roman"/>
          <w:sz w:val="24"/>
          <w:szCs w:val="24"/>
        </w:rPr>
      </w:pPr>
      <w:r w:rsidRPr="00954718">
        <w:rPr>
          <w:rFonts w:ascii="Times New Roman" w:hAnsi="Times New Roman"/>
          <w:sz w:val="24"/>
          <w:szCs w:val="24"/>
        </w:rPr>
        <w:t>Прошу направить для прох</w:t>
      </w:r>
      <w:r w:rsidR="00922DC4">
        <w:rPr>
          <w:rFonts w:ascii="Times New Roman" w:hAnsi="Times New Roman"/>
          <w:sz w:val="24"/>
          <w:szCs w:val="24"/>
        </w:rPr>
        <w:t>ождения производственной (производственной практики в профильных организациях</w:t>
      </w:r>
      <w:r w:rsidRPr="00954718">
        <w:rPr>
          <w:rFonts w:ascii="Times New Roman" w:hAnsi="Times New Roman"/>
          <w:sz w:val="24"/>
          <w:szCs w:val="24"/>
        </w:rPr>
        <w:t>) практики в ____________________________________________________</w:t>
      </w:r>
    </w:p>
    <w:p w:rsidR="00BE362B" w:rsidRPr="00954718" w:rsidRDefault="00BE362B" w:rsidP="00107A38">
      <w:pPr>
        <w:spacing w:after="0" w:line="360" w:lineRule="auto"/>
        <w:jc w:val="both"/>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(указать место практики: название предприятия, город, район, область)</w:t>
      </w:r>
    </w:p>
    <w:p w:rsidR="00BE362B" w:rsidRPr="00954718" w:rsidRDefault="00BE362B" w:rsidP="00107A38">
      <w:pPr>
        <w:tabs>
          <w:tab w:val="left" w:pos="4680"/>
          <w:tab w:val="left" w:pos="5040"/>
        </w:tabs>
        <w:spacing w:after="0" w:line="360" w:lineRule="auto"/>
        <w:jc w:val="both"/>
        <w:rPr>
          <w:rFonts w:ascii="Times New Roman" w:hAnsi="Times New Roman"/>
          <w:sz w:val="24"/>
          <w:szCs w:val="24"/>
        </w:rPr>
      </w:pPr>
      <w:r w:rsidRPr="00954718">
        <w:rPr>
          <w:rFonts w:ascii="Times New Roman" w:hAnsi="Times New Roman"/>
          <w:sz w:val="24"/>
          <w:szCs w:val="24"/>
        </w:rPr>
        <w:t>Контактная информация:_______ _____________________________________</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и назначить руководителем __________________________________________</w:t>
      </w:r>
    </w:p>
    <w:p w:rsidR="00BE362B" w:rsidRPr="00954718" w:rsidRDefault="00BE362B" w:rsidP="00107A38">
      <w:pPr>
        <w:spacing w:after="0" w:line="240" w:lineRule="auto"/>
        <w:ind w:firstLine="720"/>
        <w:jc w:val="center"/>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t>(Ф.И.О., должность преподавателя)</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__________________________________________________________________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Студент (ка) гр. 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___________</w:t>
      </w:r>
    </w:p>
    <w:p w:rsidR="00BE362B" w:rsidRPr="00954718" w:rsidRDefault="00BE362B" w:rsidP="00107A38">
      <w:pPr>
        <w:spacing w:after="0" w:line="240" w:lineRule="auto"/>
        <w:ind w:left="708"/>
        <w:rPr>
          <w:rFonts w:ascii="Times New Roman" w:hAnsi="Times New Roman"/>
          <w:sz w:val="24"/>
          <w:szCs w:val="24"/>
        </w:rPr>
      </w:pPr>
      <w:r w:rsidRPr="00954718">
        <w:rPr>
          <w:rFonts w:ascii="Times New Roman" w:hAnsi="Times New Roman"/>
          <w:sz w:val="24"/>
          <w:szCs w:val="24"/>
        </w:rPr>
        <w:t xml:space="preserve">Ф.И.О. (полностью)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Руководитель практики</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 преподавателя)</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Зав. кафедрой</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BE362B" w:rsidRPr="0095471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15:restartNumberingAfterBreak="0">
    <w:nsid w:val="14F47DC6"/>
    <w:multiLevelType w:val="hybridMultilevel"/>
    <w:tmpl w:val="0A54763A"/>
    <w:lvl w:ilvl="0" w:tplc="B04C073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23D44101"/>
    <w:multiLevelType w:val="hybridMultilevel"/>
    <w:tmpl w:val="13AC1580"/>
    <w:lvl w:ilvl="0" w:tplc="4172139E">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6" w15:restartNumberingAfterBreak="0">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3D482D93"/>
    <w:multiLevelType w:val="hybridMultilevel"/>
    <w:tmpl w:val="ED12632E"/>
    <w:lvl w:ilvl="0" w:tplc="D3FA9C2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B92D4C"/>
    <w:multiLevelType w:val="hybridMultilevel"/>
    <w:tmpl w:val="A4DAC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15:restartNumberingAfterBreak="0">
    <w:nsid w:val="4DBE34F1"/>
    <w:multiLevelType w:val="hybridMultilevel"/>
    <w:tmpl w:val="2A986052"/>
    <w:lvl w:ilvl="0" w:tplc="5C2EE9F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2"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755179E3"/>
    <w:multiLevelType w:val="hybridMultilevel"/>
    <w:tmpl w:val="866ECDB0"/>
    <w:lvl w:ilvl="0" w:tplc="B434BC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0"/>
  </w:num>
  <w:num w:numId="4">
    <w:abstractNumId w:val="17"/>
  </w:num>
  <w:num w:numId="5">
    <w:abstractNumId w:val="9"/>
  </w:num>
  <w:num w:numId="6">
    <w:abstractNumId w:val="42"/>
  </w:num>
  <w:num w:numId="7">
    <w:abstractNumId w:val="10"/>
  </w:num>
  <w:num w:numId="8">
    <w:abstractNumId w:val="32"/>
  </w:num>
  <w:num w:numId="9">
    <w:abstractNumId w:val="40"/>
  </w:num>
  <w:num w:numId="10">
    <w:abstractNumId w:val="23"/>
  </w:num>
  <w:num w:numId="11">
    <w:abstractNumId w:val="37"/>
  </w:num>
  <w:num w:numId="12">
    <w:abstractNumId w:val="29"/>
  </w:num>
  <w:num w:numId="13">
    <w:abstractNumId w:val="26"/>
  </w:num>
  <w:num w:numId="14">
    <w:abstractNumId w:val="3"/>
  </w:num>
  <w:num w:numId="15">
    <w:abstractNumId w:val="6"/>
  </w:num>
  <w:num w:numId="16">
    <w:abstractNumId w:val="28"/>
  </w:num>
  <w:num w:numId="17">
    <w:abstractNumId w:val="8"/>
  </w:num>
  <w:num w:numId="18">
    <w:abstractNumId w:val="15"/>
  </w:num>
  <w:num w:numId="19">
    <w:abstractNumId w:val="31"/>
  </w:num>
  <w:num w:numId="20">
    <w:abstractNumId w:val="11"/>
  </w:num>
  <w:num w:numId="21">
    <w:abstractNumId w:val="39"/>
  </w:num>
  <w:num w:numId="22">
    <w:abstractNumId w:val="35"/>
  </w:num>
  <w:num w:numId="23">
    <w:abstractNumId w:val="13"/>
  </w:num>
  <w:num w:numId="24">
    <w:abstractNumId w:val="44"/>
  </w:num>
  <w:num w:numId="25">
    <w:abstractNumId w:val="5"/>
  </w:num>
  <w:num w:numId="26">
    <w:abstractNumId w:val="16"/>
  </w:num>
  <w:num w:numId="27">
    <w:abstractNumId w:val="21"/>
  </w:num>
  <w:num w:numId="28">
    <w:abstractNumId w:val="36"/>
  </w:num>
  <w:num w:numId="29">
    <w:abstractNumId w:val="41"/>
  </w:num>
  <w:num w:numId="30">
    <w:abstractNumId w:val="33"/>
  </w:num>
  <w:num w:numId="31">
    <w:abstractNumId w:val="43"/>
  </w:num>
  <w:num w:numId="32">
    <w:abstractNumId w:val="34"/>
  </w:num>
  <w:num w:numId="33">
    <w:abstractNumId w:val="4"/>
  </w:num>
  <w:num w:numId="34">
    <w:abstractNumId w:val="18"/>
  </w:num>
  <w:num w:numId="35">
    <w:abstractNumId w:val="19"/>
  </w:num>
  <w:num w:numId="36">
    <w:abstractNumId w:val="22"/>
  </w:num>
  <w:num w:numId="37">
    <w:abstractNumId w:val="27"/>
  </w:num>
  <w:num w:numId="38">
    <w:abstractNumId w:val="14"/>
  </w:num>
  <w:num w:numId="39">
    <w:abstractNumId w:val="30"/>
  </w:num>
  <w:num w:numId="40">
    <w:abstractNumId w:val="12"/>
  </w:num>
  <w:num w:numId="41">
    <w:abstractNumId w:val="7"/>
  </w:num>
  <w:num w:numId="42">
    <w:abstractNumId w:val="24"/>
  </w:num>
  <w:num w:numId="43">
    <w:abstractNumId w:val="38"/>
  </w:num>
  <w:num w:numId="44">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FE1"/>
    <w:rsid w:val="00022600"/>
    <w:rsid w:val="000238BC"/>
    <w:rsid w:val="0002483A"/>
    <w:rsid w:val="00036C64"/>
    <w:rsid w:val="0004226B"/>
    <w:rsid w:val="00042D37"/>
    <w:rsid w:val="00046528"/>
    <w:rsid w:val="00046FEB"/>
    <w:rsid w:val="000609E8"/>
    <w:rsid w:val="000757BF"/>
    <w:rsid w:val="0007650C"/>
    <w:rsid w:val="00076701"/>
    <w:rsid w:val="000A2CCC"/>
    <w:rsid w:val="000B02AA"/>
    <w:rsid w:val="000C5F9A"/>
    <w:rsid w:val="000C6E15"/>
    <w:rsid w:val="000D107A"/>
    <w:rsid w:val="000D1A7E"/>
    <w:rsid w:val="000F63C1"/>
    <w:rsid w:val="00107A38"/>
    <w:rsid w:val="001103A9"/>
    <w:rsid w:val="00124B53"/>
    <w:rsid w:val="00125687"/>
    <w:rsid w:val="00161D7D"/>
    <w:rsid w:val="0016227C"/>
    <w:rsid w:val="00163D3F"/>
    <w:rsid w:val="00164853"/>
    <w:rsid w:val="00172C27"/>
    <w:rsid w:val="00174540"/>
    <w:rsid w:val="001971C8"/>
    <w:rsid w:val="001A3C49"/>
    <w:rsid w:val="001A4DAB"/>
    <w:rsid w:val="001B304D"/>
    <w:rsid w:val="001C13DE"/>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523DC"/>
    <w:rsid w:val="002574AD"/>
    <w:rsid w:val="0025796E"/>
    <w:rsid w:val="002741D2"/>
    <w:rsid w:val="002915BC"/>
    <w:rsid w:val="002B6CEE"/>
    <w:rsid w:val="002C2E27"/>
    <w:rsid w:val="002D2659"/>
    <w:rsid w:val="002D5034"/>
    <w:rsid w:val="003005A5"/>
    <w:rsid w:val="0031168E"/>
    <w:rsid w:val="00313B9C"/>
    <w:rsid w:val="00327922"/>
    <w:rsid w:val="00336539"/>
    <w:rsid w:val="00342A3C"/>
    <w:rsid w:val="003433A0"/>
    <w:rsid w:val="00343C50"/>
    <w:rsid w:val="00352859"/>
    <w:rsid w:val="00353311"/>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4B45"/>
    <w:rsid w:val="003E7F43"/>
    <w:rsid w:val="003F0B31"/>
    <w:rsid w:val="00401246"/>
    <w:rsid w:val="004103F1"/>
    <w:rsid w:val="00411946"/>
    <w:rsid w:val="00420B5E"/>
    <w:rsid w:val="004237CC"/>
    <w:rsid w:val="0043671C"/>
    <w:rsid w:val="0044423F"/>
    <w:rsid w:val="00475730"/>
    <w:rsid w:val="004807CC"/>
    <w:rsid w:val="00485DBA"/>
    <w:rsid w:val="00492964"/>
    <w:rsid w:val="004A09A6"/>
    <w:rsid w:val="004A285B"/>
    <w:rsid w:val="004B7DAE"/>
    <w:rsid w:val="004C01E3"/>
    <w:rsid w:val="004C45C6"/>
    <w:rsid w:val="004C491F"/>
    <w:rsid w:val="004D23FF"/>
    <w:rsid w:val="004D24D3"/>
    <w:rsid w:val="004E3357"/>
    <w:rsid w:val="004E6DCD"/>
    <w:rsid w:val="004F0511"/>
    <w:rsid w:val="004F648F"/>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C2DF3"/>
    <w:rsid w:val="005D7121"/>
    <w:rsid w:val="005E3468"/>
    <w:rsid w:val="00606F0A"/>
    <w:rsid w:val="006075C7"/>
    <w:rsid w:val="00607E51"/>
    <w:rsid w:val="0061168B"/>
    <w:rsid w:val="0062107C"/>
    <w:rsid w:val="00631683"/>
    <w:rsid w:val="0063361F"/>
    <w:rsid w:val="00635AF3"/>
    <w:rsid w:val="00650B9F"/>
    <w:rsid w:val="00653C87"/>
    <w:rsid w:val="006626C5"/>
    <w:rsid w:val="0067497E"/>
    <w:rsid w:val="0068224D"/>
    <w:rsid w:val="00686874"/>
    <w:rsid w:val="00694579"/>
    <w:rsid w:val="006A3A26"/>
    <w:rsid w:val="006B0E37"/>
    <w:rsid w:val="006D239E"/>
    <w:rsid w:val="006F1B0B"/>
    <w:rsid w:val="006F366D"/>
    <w:rsid w:val="0070558D"/>
    <w:rsid w:val="00706A9C"/>
    <w:rsid w:val="00712EC1"/>
    <w:rsid w:val="00713368"/>
    <w:rsid w:val="0072640F"/>
    <w:rsid w:val="007310B6"/>
    <w:rsid w:val="007312E7"/>
    <w:rsid w:val="00745849"/>
    <w:rsid w:val="0074604E"/>
    <w:rsid w:val="007664A2"/>
    <w:rsid w:val="0076680B"/>
    <w:rsid w:val="00773B5E"/>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61202"/>
    <w:rsid w:val="00861F3B"/>
    <w:rsid w:val="0087007F"/>
    <w:rsid w:val="00880A67"/>
    <w:rsid w:val="00881FC8"/>
    <w:rsid w:val="0088250A"/>
    <w:rsid w:val="008844E7"/>
    <w:rsid w:val="00884FB7"/>
    <w:rsid w:val="00892F56"/>
    <w:rsid w:val="00893D1E"/>
    <w:rsid w:val="008974A9"/>
    <w:rsid w:val="00897DD5"/>
    <w:rsid w:val="008A37E5"/>
    <w:rsid w:val="008B6858"/>
    <w:rsid w:val="008C783D"/>
    <w:rsid w:val="008D24DD"/>
    <w:rsid w:val="008D3E40"/>
    <w:rsid w:val="009008F1"/>
    <w:rsid w:val="00903896"/>
    <w:rsid w:val="00906A16"/>
    <w:rsid w:val="0091303C"/>
    <w:rsid w:val="009165E7"/>
    <w:rsid w:val="00922DC4"/>
    <w:rsid w:val="0093141B"/>
    <w:rsid w:val="009375AF"/>
    <w:rsid w:val="009541E1"/>
    <w:rsid w:val="00954718"/>
    <w:rsid w:val="00957885"/>
    <w:rsid w:val="00960F77"/>
    <w:rsid w:val="00963437"/>
    <w:rsid w:val="00963AB1"/>
    <w:rsid w:val="00963BA8"/>
    <w:rsid w:val="00963BC5"/>
    <w:rsid w:val="009703FE"/>
    <w:rsid w:val="00975911"/>
    <w:rsid w:val="00980C06"/>
    <w:rsid w:val="00981146"/>
    <w:rsid w:val="00982582"/>
    <w:rsid w:val="009851D1"/>
    <w:rsid w:val="00997D2F"/>
    <w:rsid w:val="009B53F5"/>
    <w:rsid w:val="009D14C5"/>
    <w:rsid w:val="009D5199"/>
    <w:rsid w:val="009F0315"/>
    <w:rsid w:val="009F3F77"/>
    <w:rsid w:val="009F5EE1"/>
    <w:rsid w:val="00A04381"/>
    <w:rsid w:val="00A06FD7"/>
    <w:rsid w:val="00A27683"/>
    <w:rsid w:val="00A45E03"/>
    <w:rsid w:val="00A46470"/>
    <w:rsid w:val="00A47B74"/>
    <w:rsid w:val="00A62E56"/>
    <w:rsid w:val="00A67E02"/>
    <w:rsid w:val="00A81ED6"/>
    <w:rsid w:val="00A93757"/>
    <w:rsid w:val="00A97B7D"/>
    <w:rsid w:val="00AA6AE3"/>
    <w:rsid w:val="00AB4AA1"/>
    <w:rsid w:val="00AB63A6"/>
    <w:rsid w:val="00AC15F4"/>
    <w:rsid w:val="00AC2220"/>
    <w:rsid w:val="00AC235A"/>
    <w:rsid w:val="00AC4F31"/>
    <w:rsid w:val="00AD50A6"/>
    <w:rsid w:val="00AD73CE"/>
    <w:rsid w:val="00B0775E"/>
    <w:rsid w:val="00B24E40"/>
    <w:rsid w:val="00B27BE8"/>
    <w:rsid w:val="00B3236C"/>
    <w:rsid w:val="00B42338"/>
    <w:rsid w:val="00B46F0F"/>
    <w:rsid w:val="00B47023"/>
    <w:rsid w:val="00B609A6"/>
    <w:rsid w:val="00B72DF9"/>
    <w:rsid w:val="00B80A61"/>
    <w:rsid w:val="00B93628"/>
    <w:rsid w:val="00B974CF"/>
    <w:rsid w:val="00BB3BB3"/>
    <w:rsid w:val="00BB4D65"/>
    <w:rsid w:val="00BC02C6"/>
    <w:rsid w:val="00BC034A"/>
    <w:rsid w:val="00BC7776"/>
    <w:rsid w:val="00BD045B"/>
    <w:rsid w:val="00BE362B"/>
    <w:rsid w:val="00BF35B0"/>
    <w:rsid w:val="00BF4B17"/>
    <w:rsid w:val="00BF76A4"/>
    <w:rsid w:val="00C0438A"/>
    <w:rsid w:val="00C07D70"/>
    <w:rsid w:val="00C1317F"/>
    <w:rsid w:val="00C15B0A"/>
    <w:rsid w:val="00C17903"/>
    <w:rsid w:val="00C221CD"/>
    <w:rsid w:val="00C240BA"/>
    <w:rsid w:val="00C263B4"/>
    <w:rsid w:val="00C32254"/>
    <w:rsid w:val="00C4549C"/>
    <w:rsid w:val="00C5364A"/>
    <w:rsid w:val="00C630E4"/>
    <w:rsid w:val="00C720A3"/>
    <w:rsid w:val="00C76433"/>
    <w:rsid w:val="00C8157E"/>
    <w:rsid w:val="00C8648D"/>
    <w:rsid w:val="00C9365D"/>
    <w:rsid w:val="00CA3C45"/>
    <w:rsid w:val="00CA6892"/>
    <w:rsid w:val="00CE35BA"/>
    <w:rsid w:val="00CE4419"/>
    <w:rsid w:val="00CE55AD"/>
    <w:rsid w:val="00CE676C"/>
    <w:rsid w:val="00CE791B"/>
    <w:rsid w:val="00D023AE"/>
    <w:rsid w:val="00D0729C"/>
    <w:rsid w:val="00D1345A"/>
    <w:rsid w:val="00D145BF"/>
    <w:rsid w:val="00D168F3"/>
    <w:rsid w:val="00D1762C"/>
    <w:rsid w:val="00D44725"/>
    <w:rsid w:val="00D45974"/>
    <w:rsid w:val="00D50470"/>
    <w:rsid w:val="00D62E8F"/>
    <w:rsid w:val="00D71565"/>
    <w:rsid w:val="00D7406F"/>
    <w:rsid w:val="00D81947"/>
    <w:rsid w:val="00D86698"/>
    <w:rsid w:val="00D978F9"/>
    <w:rsid w:val="00DA659D"/>
    <w:rsid w:val="00DB0434"/>
    <w:rsid w:val="00DB17F5"/>
    <w:rsid w:val="00DD0995"/>
    <w:rsid w:val="00DD4B97"/>
    <w:rsid w:val="00DE1E1A"/>
    <w:rsid w:val="00DE51C1"/>
    <w:rsid w:val="00DF11EA"/>
    <w:rsid w:val="00DF2609"/>
    <w:rsid w:val="00DF7334"/>
    <w:rsid w:val="00E02903"/>
    <w:rsid w:val="00E03B4D"/>
    <w:rsid w:val="00E10D43"/>
    <w:rsid w:val="00E11548"/>
    <w:rsid w:val="00E23EC7"/>
    <w:rsid w:val="00E5434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23E9"/>
    <w:rsid w:val="00EF5052"/>
    <w:rsid w:val="00F0045E"/>
    <w:rsid w:val="00F031E5"/>
    <w:rsid w:val="00F21380"/>
    <w:rsid w:val="00F229ED"/>
    <w:rsid w:val="00F22D6B"/>
    <w:rsid w:val="00F3369E"/>
    <w:rsid w:val="00F40129"/>
    <w:rsid w:val="00F4742F"/>
    <w:rsid w:val="00F50D27"/>
    <w:rsid w:val="00F61123"/>
    <w:rsid w:val="00F64742"/>
    <w:rsid w:val="00F661D9"/>
    <w:rsid w:val="00F66EC1"/>
    <w:rsid w:val="00F8190B"/>
    <w:rsid w:val="00F8321C"/>
    <w:rsid w:val="00F83F06"/>
    <w:rsid w:val="00F86C19"/>
    <w:rsid w:val="00FA55B8"/>
    <w:rsid w:val="00FC190C"/>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5:docId w15:val="{C54D4D54-A7AB-4E3F-AEE4-1B7CEDF2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718"/>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Заголовок Знак"/>
    <w:basedOn w:val="a0"/>
    <w:link w:val="af5"/>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7">
    <w:name w:val="Strong"/>
    <w:basedOn w:val="a0"/>
    <w:uiPriority w:val="22"/>
    <w:qFormat/>
    <w:locked/>
    <w:rsid w:val="00954718"/>
    <w:rPr>
      <w:b/>
      <w:bCs/>
    </w:rPr>
  </w:style>
  <w:style w:type="character" w:styleId="af8">
    <w:name w:val="Unresolved Mention"/>
    <w:basedOn w:val="a0"/>
    <w:uiPriority w:val="99"/>
    <w:semiHidden/>
    <w:unhideWhenUsed/>
    <w:rsid w:val="00607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9188">
      <w:bodyDiv w:val="1"/>
      <w:marLeft w:val="0"/>
      <w:marRight w:val="0"/>
      <w:marTop w:val="0"/>
      <w:marBottom w:val="0"/>
      <w:divBdr>
        <w:top w:val="none" w:sz="0" w:space="0" w:color="auto"/>
        <w:left w:val="none" w:sz="0" w:space="0" w:color="auto"/>
        <w:bottom w:val="none" w:sz="0" w:space="0" w:color="auto"/>
        <w:right w:val="none" w:sz="0" w:space="0" w:color="auto"/>
      </w:divBdr>
    </w:div>
    <w:div w:id="300694634">
      <w:bodyDiv w:val="1"/>
      <w:marLeft w:val="0"/>
      <w:marRight w:val="0"/>
      <w:marTop w:val="0"/>
      <w:marBottom w:val="0"/>
      <w:divBdr>
        <w:top w:val="none" w:sz="0" w:space="0" w:color="auto"/>
        <w:left w:val="none" w:sz="0" w:space="0" w:color="auto"/>
        <w:bottom w:val="none" w:sz="0" w:space="0" w:color="auto"/>
        <w:right w:val="none" w:sz="0" w:space="0" w:color="auto"/>
      </w:divBdr>
    </w:div>
    <w:div w:id="704252305">
      <w:bodyDiv w:val="1"/>
      <w:marLeft w:val="0"/>
      <w:marRight w:val="0"/>
      <w:marTop w:val="0"/>
      <w:marBottom w:val="0"/>
      <w:divBdr>
        <w:top w:val="none" w:sz="0" w:space="0" w:color="auto"/>
        <w:left w:val="none" w:sz="0" w:space="0" w:color="auto"/>
        <w:bottom w:val="none" w:sz="0" w:space="0" w:color="auto"/>
        <w:right w:val="none" w:sz="0" w:space="0" w:color="auto"/>
      </w:divBdr>
    </w:div>
    <w:div w:id="1484927421">
      <w:bodyDiv w:val="1"/>
      <w:marLeft w:val="0"/>
      <w:marRight w:val="0"/>
      <w:marTop w:val="0"/>
      <w:marBottom w:val="0"/>
      <w:divBdr>
        <w:top w:val="none" w:sz="0" w:space="0" w:color="auto"/>
        <w:left w:val="none" w:sz="0" w:space="0" w:color="auto"/>
        <w:bottom w:val="none" w:sz="0" w:space="0" w:color="auto"/>
        <w:right w:val="none" w:sz="0" w:space="0" w:color="auto"/>
      </w:divBdr>
    </w:div>
    <w:div w:id="1525092421">
      <w:bodyDiv w:val="1"/>
      <w:marLeft w:val="0"/>
      <w:marRight w:val="0"/>
      <w:marTop w:val="0"/>
      <w:marBottom w:val="0"/>
      <w:divBdr>
        <w:top w:val="none" w:sz="0" w:space="0" w:color="auto"/>
        <w:left w:val="none" w:sz="0" w:space="0" w:color="auto"/>
        <w:bottom w:val="none" w:sz="0" w:space="0" w:color="auto"/>
        <w:right w:val="none" w:sz="0" w:space="0" w:color="auto"/>
      </w:divBdr>
    </w:div>
    <w:div w:id="1543252591">
      <w:bodyDiv w:val="1"/>
      <w:marLeft w:val="0"/>
      <w:marRight w:val="0"/>
      <w:marTop w:val="0"/>
      <w:marBottom w:val="0"/>
      <w:divBdr>
        <w:top w:val="none" w:sz="0" w:space="0" w:color="auto"/>
        <w:left w:val="none" w:sz="0" w:space="0" w:color="auto"/>
        <w:bottom w:val="none" w:sz="0" w:space="0" w:color="auto"/>
        <w:right w:val="none" w:sz="0" w:space="0" w:color="auto"/>
      </w:divBdr>
    </w:div>
    <w:div w:id="1924489893">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urait.ru/bcode/45030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s://www.garant.ru/products/ipo/prime/doc/74526874/"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4.png"/><Relationship Id="rId19" Type="http://schemas.openxmlformats.org/officeDocument/2006/relationships/hyperlink" Target="https://urait.ru/bcode/45649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9FE22-C87C-4D65-B1CC-80BE678F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7906</Words>
  <Characters>45069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5</cp:revision>
  <cp:lastPrinted>2020-01-16T05:39:00Z</cp:lastPrinted>
  <dcterms:created xsi:type="dcterms:W3CDTF">2022-04-21T13:26:00Z</dcterms:created>
  <dcterms:modified xsi:type="dcterms:W3CDTF">2022-11-13T21:19:00Z</dcterms:modified>
</cp:coreProperties>
</file>